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47122" w14:textId="37B1F787" w:rsidR="00780DCF" w:rsidRDefault="00780DCF">
      <w:pPr>
        <w:rPr>
          <w:b/>
          <w:sz w:val="24"/>
          <w:szCs w:val="24"/>
        </w:rPr>
      </w:pPr>
    </w:p>
    <w:p w14:paraId="1AE5154C" w14:textId="77777777" w:rsidR="00970F53" w:rsidRPr="00057AE7" w:rsidRDefault="00A60A6E" w:rsidP="008A226E">
      <w:pPr>
        <w:spacing w:after="0" w:line="240" w:lineRule="auto"/>
        <w:rPr>
          <w:b/>
          <w:sz w:val="24"/>
          <w:szCs w:val="24"/>
        </w:rPr>
      </w:pPr>
      <w:r w:rsidRPr="00057AE7">
        <w:rPr>
          <w:b/>
          <w:sz w:val="24"/>
          <w:szCs w:val="24"/>
        </w:rPr>
        <w:t>TRANSECT SURVEY FORM FOR SOLID WASTE QUANTIFICATION</w:t>
      </w:r>
    </w:p>
    <w:p w14:paraId="616EC678" w14:textId="77777777" w:rsidR="00A60A6E" w:rsidRDefault="00A60A6E" w:rsidP="008A226E">
      <w:pPr>
        <w:spacing w:after="0" w:line="240" w:lineRule="auto"/>
      </w:pPr>
    </w:p>
    <w:p w14:paraId="71C0DCD5" w14:textId="77777777" w:rsidR="00070070" w:rsidRPr="006A09A7" w:rsidRDefault="00F236E1" w:rsidP="00F236E1">
      <w:pPr>
        <w:pStyle w:val="Heading2"/>
        <w:rPr>
          <w:b/>
        </w:rPr>
      </w:pPr>
      <w:r w:rsidRPr="006A09A7">
        <w:rPr>
          <w:b/>
        </w:rPr>
        <w:t xml:space="preserve">Transects: </w:t>
      </w:r>
      <w:r w:rsidR="00070070" w:rsidRPr="006A09A7">
        <w:rPr>
          <w:b/>
        </w:rPr>
        <w:t>Start of transect</w:t>
      </w:r>
    </w:p>
    <w:p w14:paraId="0EE4BF28" w14:textId="77777777" w:rsidR="00970F53" w:rsidRPr="00970F53" w:rsidRDefault="00970F53" w:rsidP="008A226E">
      <w:pPr>
        <w:spacing w:after="0" w:line="240" w:lineRule="auto"/>
      </w:pPr>
    </w:p>
    <w:p w14:paraId="78862B08" w14:textId="77777777" w:rsidR="00F236E1" w:rsidRDefault="00F236E1" w:rsidP="00F236E1">
      <w:pPr>
        <w:rPr>
          <w:i/>
          <w:iCs/>
        </w:rPr>
      </w:pPr>
      <w:r w:rsidRPr="00F236E1">
        <w:rPr>
          <w:i/>
          <w:iCs/>
          <w:u w:val="single"/>
        </w:rPr>
        <w:t>Guidance</w:t>
      </w:r>
      <w:r>
        <w:rPr>
          <w:i/>
          <w:iCs/>
        </w:rPr>
        <w:t>: Start by recording details of the transect that you are about to survey</w:t>
      </w:r>
      <w:r w:rsidR="00716B4A">
        <w:rPr>
          <w:i/>
          <w:iCs/>
        </w:rPr>
        <w:t>.  Next steps are</w:t>
      </w:r>
      <w:r>
        <w:rPr>
          <w:i/>
          <w:iCs/>
        </w:rPr>
        <w:t>:</w:t>
      </w:r>
    </w:p>
    <w:p w14:paraId="4E2DD960" w14:textId="77777777" w:rsidR="00716B4A" w:rsidRDefault="00716B4A" w:rsidP="006A09A7">
      <w:pPr>
        <w:pStyle w:val="ListParagraph"/>
        <w:numPr>
          <w:ilvl w:val="0"/>
          <w:numId w:val="5"/>
        </w:numPr>
        <w:ind w:hanging="720"/>
        <w:rPr>
          <w:i/>
          <w:iCs/>
        </w:rPr>
      </w:pPr>
      <w:r>
        <w:rPr>
          <w:i/>
          <w:iCs/>
        </w:rPr>
        <w:t>Move along the transect, recording scattered waste or hazards every 50 paces.</w:t>
      </w:r>
    </w:p>
    <w:p w14:paraId="4FF9214C" w14:textId="77777777" w:rsidR="00716B4A" w:rsidRDefault="00716B4A" w:rsidP="006A09A7">
      <w:pPr>
        <w:pStyle w:val="ListParagraph"/>
        <w:numPr>
          <w:ilvl w:val="0"/>
          <w:numId w:val="5"/>
        </w:numPr>
        <w:ind w:hanging="720"/>
        <w:rPr>
          <w:i/>
          <w:iCs/>
        </w:rPr>
      </w:pPr>
      <w:r>
        <w:rPr>
          <w:i/>
          <w:iCs/>
        </w:rPr>
        <w:t>Go along the transect again, recording large piles of waste.</w:t>
      </w:r>
    </w:p>
    <w:p w14:paraId="237F5041" w14:textId="77777777" w:rsidR="00716B4A" w:rsidRDefault="00716B4A" w:rsidP="006A09A7">
      <w:pPr>
        <w:pStyle w:val="ListParagraph"/>
        <w:numPr>
          <w:ilvl w:val="0"/>
          <w:numId w:val="5"/>
        </w:numPr>
        <w:ind w:hanging="720"/>
        <w:rPr>
          <w:i/>
          <w:iCs/>
        </w:rPr>
      </w:pPr>
      <w:r>
        <w:rPr>
          <w:i/>
          <w:iCs/>
        </w:rPr>
        <w:t>Go along the transect again, recording any areas of waste burning.</w:t>
      </w:r>
    </w:p>
    <w:p w14:paraId="663699D0" w14:textId="77777777" w:rsidR="00716B4A" w:rsidRPr="00716B4A" w:rsidRDefault="00E166BE" w:rsidP="006A09A7">
      <w:pPr>
        <w:pStyle w:val="ListParagraph"/>
        <w:numPr>
          <w:ilvl w:val="0"/>
          <w:numId w:val="5"/>
        </w:numPr>
        <w:ind w:hanging="720"/>
        <w:rPr>
          <w:i/>
          <w:iCs/>
        </w:rPr>
      </w:pPr>
      <w:r w:rsidRPr="00E166BE"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C6604B" wp14:editId="50690027">
                <wp:simplePos x="0" y="0"/>
                <wp:positionH relativeFrom="column">
                  <wp:posOffset>92710</wp:posOffset>
                </wp:positionH>
                <wp:positionV relativeFrom="paragraph">
                  <wp:posOffset>429895</wp:posOffset>
                </wp:positionV>
                <wp:extent cx="6074228" cy="587829"/>
                <wp:effectExtent l="0" t="0" r="22225" b="222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4228" cy="5878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CAB9F8" w14:textId="77777777" w:rsidR="00DA0183" w:rsidRPr="00E166BE" w:rsidRDefault="00DA0183" w:rsidP="00E166BE">
                            <w:pPr>
                              <w:rPr>
                                <w:i/>
                                <w:iCs/>
                              </w:rPr>
                            </w:pPr>
                            <w:r w:rsidRPr="00E166BE">
                              <w:rPr>
                                <w:i/>
                                <w:iCs/>
                              </w:rPr>
                              <w:t>Field team member: ____________</w:t>
                            </w:r>
                            <w:r w:rsidRPr="00E166BE">
                              <w:rPr>
                                <w:i/>
                                <w:iCs/>
                              </w:rPr>
                              <w:tab/>
                              <w:t>Date: ___ / ___ / ___      Time: ___: ___</w:t>
                            </w:r>
                            <w:r w:rsidRPr="00E166BE">
                              <w:rPr>
                                <w:i/>
                                <w:iCs/>
                              </w:rPr>
                              <w:tab/>
                            </w:r>
                            <w:r w:rsidRPr="00E166BE">
                              <w:rPr>
                                <w:i/>
                                <w:iCs/>
                              </w:rPr>
                              <w:tab/>
                            </w:r>
                          </w:p>
                          <w:p w14:paraId="2A4D115F" w14:textId="77777777" w:rsidR="00DA0183" w:rsidRPr="00E166BE" w:rsidRDefault="00DA0183" w:rsidP="00E166BE">
                            <w:pPr>
                              <w:rPr>
                                <w:i/>
                                <w:iCs/>
                              </w:rPr>
                            </w:pPr>
                            <w:r w:rsidRPr="00E166BE">
                              <w:rPr>
                                <w:i/>
                                <w:iCs/>
                              </w:rPr>
                              <w:t>Enumeration Area ID: ____________</w:t>
                            </w:r>
                            <w:r w:rsidRPr="00E166BE">
                              <w:rPr>
                                <w:i/>
                                <w:iCs/>
                              </w:rPr>
                              <w:tab/>
                              <w:t>Name of location / field site: 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C660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.3pt;margin-top:33.85pt;width:478.3pt;height:4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">
                <v:textbox>
                  <w:txbxContent>
                    <w:p w14:paraId="06CAB9F8" w14:textId="77777777" w:rsidR="00DA0183" w:rsidRPr="00E166BE" w:rsidRDefault="00DA0183" w:rsidP="00E166BE">
                      <w:pPr>
                        <w:rPr>
                          <w:i/>
                          <w:iCs/>
                        </w:rPr>
                      </w:pPr>
                      <w:r w:rsidRPr="00E166BE">
                        <w:rPr>
                          <w:i/>
                          <w:iCs/>
                        </w:rPr>
                        <w:t>Field team member: ____________</w:t>
                      </w:r>
                      <w:r w:rsidRPr="00E166BE">
                        <w:rPr>
                          <w:i/>
                          <w:iCs/>
                        </w:rPr>
                        <w:tab/>
                        <w:t>Date: ___ / ___ / ___      Time: ___: ___</w:t>
                      </w:r>
                      <w:r w:rsidRPr="00E166BE">
                        <w:rPr>
                          <w:i/>
                          <w:iCs/>
                        </w:rPr>
                        <w:tab/>
                      </w:r>
                      <w:r w:rsidRPr="00E166BE">
                        <w:rPr>
                          <w:i/>
                          <w:iCs/>
                        </w:rPr>
                        <w:tab/>
                      </w:r>
                    </w:p>
                    <w:p w14:paraId="2A4D115F" w14:textId="77777777" w:rsidR="00DA0183" w:rsidRPr="00E166BE" w:rsidRDefault="00DA0183" w:rsidP="00E166BE">
                      <w:pPr>
                        <w:rPr>
                          <w:i/>
                          <w:iCs/>
                        </w:rPr>
                      </w:pPr>
                      <w:r w:rsidRPr="00E166BE">
                        <w:rPr>
                          <w:i/>
                          <w:iCs/>
                        </w:rPr>
                        <w:t>Enumeration Area ID: ____________</w:t>
                      </w:r>
                      <w:r w:rsidRPr="00E166BE">
                        <w:rPr>
                          <w:i/>
                          <w:iCs/>
                        </w:rPr>
                        <w:tab/>
                        <w:t>Name of location / field site: 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716B4A">
        <w:rPr>
          <w:i/>
          <w:iCs/>
        </w:rPr>
        <w:t>Record the end of the transect and any final comments.</w:t>
      </w:r>
    </w:p>
    <w:p w14:paraId="57B7B659" w14:textId="77777777" w:rsidR="00E166BE" w:rsidRDefault="00E166BE">
      <w:pPr>
        <w:rPr>
          <w:b/>
          <w:bCs/>
        </w:rPr>
      </w:pPr>
    </w:p>
    <w:p w14:paraId="3DDB62DA" w14:textId="77777777" w:rsidR="00E166BE" w:rsidRDefault="00E166BE">
      <w:pPr>
        <w:rPr>
          <w:b/>
          <w:bCs/>
        </w:rPr>
      </w:pPr>
    </w:p>
    <w:p w14:paraId="246C1BF7" w14:textId="77777777" w:rsidR="00E166BE" w:rsidRDefault="00E166BE">
      <w:pPr>
        <w:rPr>
          <w:b/>
          <w:bCs/>
        </w:rPr>
      </w:pPr>
    </w:p>
    <w:p w14:paraId="6279933E" w14:textId="77777777" w:rsidR="00E166BE" w:rsidRDefault="00E166BE">
      <w:pPr>
        <w:rPr>
          <w:b/>
          <w:bCs/>
        </w:rPr>
      </w:pPr>
    </w:p>
    <w:p w14:paraId="6D129A6C" w14:textId="77777777" w:rsidR="00F236E1" w:rsidRDefault="00F236E1">
      <w:pPr>
        <w:rPr>
          <w:b/>
          <w:bCs/>
        </w:rPr>
      </w:pPr>
      <w:r>
        <w:rPr>
          <w:b/>
          <w:bCs/>
        </w:rPr>
        <w:t xml:space="preserve">Transect ID: </w:t>
      </w:r>
      <w:r w:rsidRPr="00970F53">
        <w:rPr>
          <w:bCs/>
        </w:rPr>
        <w:t>____</w:t>
      </w:r>
    </w:p>
    <w:p w14:paraId="7DBB0676" w14:textId="77777777" w:rsidR="00070070" w:rsidRDefault="00070070">
      <w:r w:rsidRPr="003F463C">
        <w:rPr>
          <w:b/>
          <w:bCs/>
        </w:rPr>
        <w:t>Type of transect:</w:t>
      </w:r>
      <w:r>
        <w:t xml:space="preserve"> </w:t>
      </w:r>
      <w:r w:rsidR="00CA13A4">
        <w:t>STORM-</w:t>
      </w:r>
      <w:r>
        <w:t xml:space="preserve">DRAIN / STREAM OR RIVER / </w:t>
      </w:r>
      <w:r w:rsidR="002A55B0">
        <w:t>ALONG ROAD OR PATHWAY</w:t>
      </w:r>
    </w:p>
    <w:p w14:paraId="0AF3C5FF" w14:textId="77777777" w:rsidR="00003DB5" w:rsidRDefault="00003DB5">
      <w:r>
        <w:rPr>
          <w:i/>
          <w:iCs/>
        </w:rPr>
        <w:t>If STORM-DRAIN or STREAM OR RIVER</w:t>
      </w:r>
      <w:r>
        <w:t>:</w:t>
      </w:r>
    </w:p>
    <w:p w14:paraId="44FF751E" w14:textId="77777777" w:rsidR="00003DB5" w:rsidRPr="00003DB5" w:rsidRDefault="00003DB5">
      <w:pPr>
        <w:rPr>
          <w:b/>
          <w:bCs/>
        </w:rPr>
      </w:pPr>
      <w:r w:rsidRPr="00003DB5">
        <w:rPr>
          <w:b/>
          <w:bCs/>
        </w:rPr>
        <w:t xml:space="preserve">Is there water currently in the storm-drain, </w:t>
      </w:r>
      <w:proofErr w:type="gramStart"/>
      <w:r w:rsidRPr="00003DB5">
        <w:rPr>
          <w:b/>
          <w:bCs/>
        </w:rPr>
        <w:t>stream</w:t>
      </w:r>
      <w:proofErr w:type="gramEnd"/>
      <w:r w:rsidRPr="00003DB5">
        <w:rPr>
          <w:b/>
          <w:bCs/>
        </w:rPr>
        <w:t xml:space="preserve"> or river?</w:t>
      </w:r>
    </w:p>
    <w:p w14:paraId="173CE38E" w14:textId="77777777" w:rsidR="00003DB5" w:rsidRPr="00003DB5" w:rsidRDefault="00003DB5">
      <w:r>
        <w:t>YES / NO</w:t>
      </w:r>
    </w:p>
    <w:p w14:paraId="15F28865" w14:textId="77777777" w:rsidR="00070070" w:rsidRDefault="002A55B0">
      <w:r w:rsidRPr="003F463C">
        <w:rPr>
          <w:b/>
          <w:bCs/>
        </w:rPr>
        <w:t xml:space="preserve">Record </w:t>
      </w:r>
      <w:r w:rsidR="24DAF653" w:rsidRPr="003F463C">
        <w:rPr>
          <w:b/>
          <w:bCs/>
        </w:rPr>
        <w:t>GPS</w:t>
      </w:r>
      <w:r w:rsidRPr="003F463C">
        <w:rPr>
          <w:b/>
          <w:bCs/>
        </w:rPr>
        <w:t xml:space="preserve"> </w:t>
      </w:r>
      <w:r w:rsidR="006A09A7" w:rsidRPr="003F463C">
        <w:rPr>
          <w:b/>
          <w:bCs/>
        </w:rPr>
        <w:t>location –</w:t>
      </w:r>
      <w:r w:rsidR="24DAF653" w:rsidRPr="003F463C">
        <w:rPr>
          <w:b/>
          <w:bCs/>
        </w:rPr>
        <w:t xml:space="preserve"> transect start</w:t>
      </w:r>
      <w:r w:rsidR="24DAF653">
        <w:t>: __________</w:t>
      </w:r>
      <w:proofErr w:type="gramStart"/>
      <w:r w:rsidR="24DAF653">
        <w:t>_  [</w:t>
      </w:r>
      <w:proofErr w:type="gramEnd"/>
      <w:r w:rsidR="24DAF653">
        <w:t xml:space="preserve">collected via GPS on Android </w:t>
      </w:r>
      <w:proofErr w:type="spellStart"/>
      <w:r>
        <w:t>SurveyCTO</w:t>
      </w:r>
      <w:proofErr w:type="spellEnd"/>
      <w:r>
        <w:t xml:space="preserve"> </w:t>
      </w:r>
      <w:r w:rsidR="24DAF653">
        <w:t>device]</w:t>
      </w:r>
    </w:p>
    <w:p w14:paraId="14673AF3" w14:textId="77777777" w:rsidR="00070070" w:rsidRDefault="00070070">
      <w:r w:rsidRPr="003F463C">
        <w:rPr>
          <w:b/>
          <w:bCs/>
        </w:rPr>
        <w:t>Description of transect</w:t>
      </w:r>
      <w:r w:rsidR="002A55B0" w:rsidRPr="003F463C">
        <w:rPr>
          <w:b/>
          <w:bCs/>
        </w:rPr>
        <w:t xml:space="preserve"> (to help somebody else return and walk the same route)</w:t>
      </w:r>
      <w:r w:rsidRPr="003F463C">
        <w:rPr>
          <w:b/>
          <w:bCs/>
        </w:rPr>
        <w:t>:</w:t>
      </w:r>
      <w:r>
        <w:t xml:space="preserve"> __________________________________________________________________________________________________________________________________________</w:t>
      </w:r>
      <w:r w:rsidR="006A09A7">
        <w:t>__________________</w:t>
      </w:r>
      <w:r>
        <w:t>____________</w:t>
      </w:r>
    </w:p>
    <w:p w14:paraId="574D2EDA" w14:textId="77777777" w:rsidR="00070070" w:rsidRPr="003F463C" w:rsidRDefault="00C04372">
      <w:pPr>
        <w:rPr>
          <w:b/>
          <w:bCs/>
        </w:rPr>
      </w:pPr>
      <w:r w:rsidRPr="003F463C">
        <w:rPr>
          <w:b/>
          <w:bCs/>
        </w:rPr>
        <w:t>Did it rain?</w:t>
      </w:r>
    </w:p>
    <w:p w14:paraId="470B5256" w14:textId="77777777" w:rsidR="00E64F0F" w:rsidRDefault="00C04372" w:rsidP="00C04372">
      <w:r>
        <w:t xml:space="preserve">ON DAY OF SURVEY / </w:t>
      </w:r>
      <w:r w:rsidR="00C6381E">
        <w:t xml:space="preserve">ON THE </w:t>
      </w:r>
      <w:r>
        <w:t xml:space="preserve">DAY BEFORE SURVEY / </w:t>
      </w:r>
      <w:r w:rsidR="00C6381E">
        <w:t xml:space="preserve">DURING THE </w:t>
      </w:r>
      <w:r>
        <w:t>WEEK BEFORE SURVEY / NO RAIN</w:t>
      </w:r>
      <w:r w:rsidR="002A55B0">
        <w:t xml:space="preserve"> IN PAST WEEK</w:t>
      </w:r>
      <w:r>
        <w:t xml:space="preserve"> / DO NOT KNOW</w:t>
      </w:r>
    </w:p>
    <w:p w14:paraId="186291B9" w14:textId="77777777" w:rsidR="00F236E1" w:rsidRDefault="00F236E1" w:rsidP="00F236E1">
      <w:pPr>
        <w:rPr>
          <w:i/>
          <w:iCs/>
        </w:rPr>
      </w:pPr>
      <w:r w:rsidRPr="00F236E1">
        <w:rPr>
          <w:i/>
          <w:iCs/>
          <w:u w:val="single"/>
        </w:rPr>
        <w:t>Guidance</w:t>
      </w:r>
      <w:r>
        <w:rPr>
          <w:i/>
          <w:iCs/>
        </w:rPr>
        <w:t>: Start by recording details of the transect that you are about to survey:</w:t>
      </w:r>
    </w:p>
    <w:p w14:paraId="187D2FF0" w14:textId="77777777" w:rsidR="00F236E1" w:rsidRDefault="00F236E1" w:rsidP="00C04372"/>
    <w:p w14:paraId="15A4D9D7" w14:textId="77777777" w:rsidR="00E64F0F" w:rsidRDefault="00E64F0F" w:rsidP="00C04372">
      <w:r>
        <w:br w:type="page"/>
      </w:r>
    </w:p>
    <w:p w14:paraId="7045C3CD" w14:textId="77777777" w:rsidR="00C04372" w:rsidRDefault="00C04372" w:rsidP="00C04372"/>
    <w:p w14:paraId="3F75803D" w14:textId="77777777" w:rsidR="00070070" w:rsidRPr="00324EE2" w:rsidRDefault="00F236E1" w:rsidP="00324EE2">
      <w:pPr>
        <w:pStyle w:val="Heading2"/>
        <w:jc w:val="both"/>
        <w:rPr>
          <w:b/>
          <w:sz w:val="24"/>
        </w:rPr>
      </w:pPr>
      <w:r w:rsidRPr="00324EE2">
        <w:rPr>
          <w:b/>
          <w:sz w:val="24"/>
        </w:rPr>
        <w:t>Recording scattered waste</w:t>
      </w:r>
    </w:p>
    <w:p w14:paraId="19C58C3D" w14:textId="77777777" w:rsidR="00F236E1" w:rsidRPr="00324EE2" w:rsidRDefault="00F236E1" w:rsidP="00324EE2">
      <w:pPr>
        <w:jc w:val="both"/>
        <w:rPr>
          <w:i/>
          <w:iCs/>
          <w:sz w:val="20"/>
        </w:rPr>
      </w:pPr>
      <w:r w:rsidRPr="00324EE2">
        <w:rPr>
          <w:i/>
          <w:iCs/>
          <w:sz w:val="20"/>
          <w:u w:val="single"/>
        </w:rPr>
        <w:t>Guidance</w:t>
      </w:r>
      <w:r w:rsidRPr="00324EE2">
        <w:rPr>
          <w:i/>
          <w:iCs/>
          <w:sz w:val="20"/>
        </w:rPr>
        <w:t xml:space="preserve">: Walk 50 paces along the transect.  Stop and look 2 </w:t>
      </w:r>
      <w:r w:rsidR="008D5352" w:rsidRPr="00324EE2">
        <w:rPr>
          <w:i/>
          <w:iCs/>
          <w:sz w:val="20"/>
        </w:rPr>
        <w:t>paces</w:t>
      </w:r>
      <w:r w:rsidRPr="00324EE2">
        <w:rPr>
          <w:i/>
          <w:iCs/>
          <w:sz w:val="20"/>
        </w:rPr>
        <w:t xml:space="preserve"> around you.</w:t>
      </w:r>
      <w:r w:rsidR="008D5352" w:rsidRPr="00324EE2">
        <w:rPr>
          <w:i/>
          <w:iCs/>
          <w:sz w:val="20"/>
        </w:rPr>
        <w:t xml:space="preserve">  </w:t>
      </w:r>
      <w:proofErr w:type="gramStart"/>
      <w:r w:rsidR="008D5352" w:rsidRPr="00324EE2">
        <w:rPr>
          <w:i/>
          <w:iCs/>
          <w:sz w:val="20"/>
        </w:rPr>
        <w:t>Count up</w:t>
      </w:r>
      <w:proofErr w:type="gramEnd"/>
      <w:r w:rsidR="008D5352" w:rsidRPr="00324EE2">
        <w:rPr>
          <w:i/>
          <w:iCs/>
          <w:sz w:val="20"/>
        </w:rPr>
        <w:t xml:space="preserve"> how many of the following waste items or hazards you can see within 2 paces of where you are standing.  When you have recorded everything, walk another 50 paces along the transect and repeat the observations.  Do </w:t>
      </w:r>
      <w:r w:rsidR="00970F53" w:rsidRPr="00324EE2">
        <w:rPr>
          <w:i/>
          <w:iCs/>
          <w:sz w:val="20"/>
        </w:rPr>
        <w:t>every</w:t>
      </w:r>
      <w:r w:rsidR="008D5352" w:rsidRPr="00324EE2">
        <w:rPr>
          <w:i/>
          <w:iCs/>
          <w:sz w:val="20"/>
        </w:rPr>
        <w:t xml:space="preserve"> 50 paces until you reach the end of the transect.</w:t>
      </w:r>
    </w:p>
    <w:p w14:paraId="4AA1BF19" w14:textId="77777777" w:rsidR="008D5352" w:rsidRPr="00324EE2" w:rsidRDefault="008D5352" w:rsidP="00324EE2">
      <w:pPr>
        <w:jc w:val="both"/>
        <w:rPr>
          <w:i/>
          <w:iCs/>
          <w:sz w:val="20"/>
        </w:rPr>
      </w:pPr>
      <w:r w:rsidRPr="00324EE2">
        <w:rPr>
          <w:i/>
          <w:iCs/>
          <w:sz w:val="20"/>
        </w:rPr>
        <w:t xml:space="preserve">[Press button on survey CTO or </w:t>
      </w:r>
      <w:proofErr w:type="gramStart"/>
      <w:r w:rsidRPr="00324EE2">
        <w:rPr>
          <w:i/>
          <w:iCs/>
          <w:sz w:val="20"/>
        </w:rPr>
        <w:t>similar to</w:t>
      </w:r>
      <w:proofErr w:type="gramEnd"/>
      <w:r w:rsidRPr="00324EE2">
        <w:rPr>
          <w:i/>
          <w:iCs/>
          <w:sz w:val="20"/>
        </w:rPr>
        <w:t xml:space="preserve"> add each observation point along the transect:]</w:t>
      </w:r>
    </w:p>
    <w:p w14:paraId="3A2D121A" w14:textId="77777777" w:rsidR="008D5352" w:rsidRPr="00324EE2" w:rsidRDefault="008D5352" w:rsidP="00324EE2">
      <w:pPr>
        <w:jc w:val="both"/>
        <w:rPr>
          <w:i/>
          <w:iCs/>
          <w:sz w:val="20"/>
        </w:rPr>
      </w:pPr>
      <w:r w:rsidRPr="00324EE2">
        <w:rPr>
          <w:i/>
          <w:iCs/>
          <w:sz w:val="20"/>
        </w:rPr>
        <w:t>Observation point ID: ____</w:t>
      </w:r>
      <w:r w:rsidR="006A09A7" w:rsidRPr="00324EE2">
        <w:rPr>
          <w:i/>
          <w:iCs/>
          <w:sz w:val="20"/>
        </w:rPr>
        <w:t>____________________</w:t>
      </w:r>
    </w:p>
    <w:p w14:paraId="6E1C3820" w14:textId="77777777" w:rsidR="00E64F0F" w:rsidRPr="00324EE2" w:rsidRDefault="008E7B9E" w:rsidP="00324EE2">
      <w:pPr>
        <w:jc w:val="both"/>
        <w:rPr>
          <w:i/>
          <w:iCs/>
          <w:sz w:val="20"/>
        </w:rPr>
      </w:pPr>
      <w:r w:rsidRPr="00324EE2">
        <w:rPr>
          <w:i/>
          <w:iCs/>
          <w:sz w:val="20"/>
        </w:rPr>
        <w:t>Note: for the types of waste below with grey cells, we enter a single overall tally, without splitting out food or beverages from other sources of waste.</w:t>
      </w:r>
      <w:r w:rsidR="001041BC" w:rsidRPr="00324EE2">
        <w:rPr>
          <w:i/>
          <w:iCs/>
          <w:sz w:val="20"/>
        </w:rPr>
        <w:t xml:space="preserve"> Add notes particularly for waste electrical and electronic equipment:</w:t>
      </w:r>
    </w:p>
    <w:tbl>
      <w:tblPr>
        <w:tblStyle w:val="TableGrid"/>
        <w:tblW w:w="9473" w:type="dxa"/>
        <w:tblLook w:val="04A0" w:firstRow="1" w:lastRow="0" w:firstColumn="1" w:lastColumn="0" w:noHBand="0" w:noVBand="1"/>
      </w:tblPr>
      <w:tblGrid>
        <w:gridCol w:w="3978"/>
        <w:gridCol w:w="1985"/>
        <w:gridCol w:w="1667"/>
        <w:gridCol w:w="1843"/>
      </w:tblGrid>
      <w:tr w:rsidR="00C01200" w:rsidRPr="00324EE2" w14:paraId="2BCDE04A" w14:textId="77777777" w:rsidTr="00FB0A19">
        <w:tc>
          <w:tcPr>
            <w:tcW w:w="3978" w:type="dxa"/>
            <w:shd w:val="clear" w:color="auto" w:fill="C5E0B3" w:themeFill="accent6" w:themeFillTint="66"/>
            <w:vAlign w:val="center"/>
          </w:tcPr>
          <w:p w14:paraId="4BA204CE" w14:textId="77777777" w:rsidR="00C01200" w:rsidRPr="00324EE2" w:rsidRDefault="24DAF653" w:rsidP="00FB0A19">
            <w:pPr>
              <w:jc w:val="center"/>
              <w:rPr>
                <w:b/>
                <w:bCs/>
                <w:sz w:val="18"/>
                <w:szCs w:val="18"/>
              </w:rPr>
            </w:pPr>
            <w:bookmarkStart w:id="0" w:name="_Hlk55834663"/>
            <w:r w:rsidRPr="00324EE2">
              <w:rPr>
                <w:b/>
                <w:bCs/>
                <w:sz w:val="18"/>
                <w:szCs w:val="18"/>
              </w:rPr>
              <w:t>SCATTERED WASTE (waste items observed singly or in piles of less than 1m across)</w:t>
            </w:r>
          </w:p>
        </w:tc>
        <w:tc>
          <w:tcPr>
            <w:tcW w:w="1985" w:type="dxa"/>
            <w:shd w:val="clear" w:color="auto" w:fill="C5E0B3" w:themeFill="accent6" w:themeFillTint="66"/>
            <w:vAlign w:val="center"/>
          </w:tcPr>
          <w:p w14:paraId="219F434E" w14:textId="77777777" w:rsidR="00C01200" w:rsidRPr="00324EE2" w:rsidRDefault="00C01200" w:rsidP="00FB0A19">
            <w:pPr>
              <w:jc w:val="center"/>
              <w:rPr>
                <w:b/>
                <w:bCs/>
                <w:sz w:val="18"/>
                <w:szCs w:val="18"/>
              </w:rPr>
            </w:pPr>
            <w:r w:rsidRPr="00324EE2">
              <w:rPr>
                <w:b/>
                <w:bCs/>
                <w:sz w:val="18"/>
                <w:szCs w:val="18"/>
              </w:rPr>
              <w:t>TALLY /COUNT OF TYPE OF WASTE</w:t>
            </w:r>
          </w:p>
        </w:tc>
        <w:tc>
          <w:tcPr>
            <w:tcW w:w="1667" w:type="dxa"/>
            <w:shd w:val="clear" w:color="auto" w:fill="C5E0B3" w:themeFill="accent6" w:themeFillTint="66"/>
            <w:vAlign w:val="center"/>
          </w:tcPr>
          <w:p w14:paraId="75E5D376" w14:textId="77777777" w:rsidR="00C01200" w:rsidRPr="00324EE2" w:rsidRDefault="00C01200" w:rsidP="00FB0A19">
            <w:pPr>
              <w:jc w:val="center"/>
              <w:rPr>
                <w:b/>
                <w:bCs/>
                <w:sz w:val="18"/>
                <w:szCs w:val="18"/>
              </w:rPr>
            </w:pPr>
            <w:r w:rsidRPr="00324EE2">
              <w:rPr>
                <w:b/>
                <w:bCs/>
                <w:sz w:val="18"/>
                <w:szCs w:val="18"/>
              </w:rPr>
              <w:t>TALLY /COUNT OF TYPE OF WASTE</w:t>
            </w:r>
          </w:p>
        </w:tc>
        <w:tc>
          <w:tcPr>
            <w:tcW w:w="1843" w:type="dxa"/>
            <w:shd w:val="clear" w:color="auto" w:fill="C5E0B3" w:themeFill="accent6" w:themeFillTint="66"/>
            <w:vAlign w:val="center"/>
          </w:tcPr>
          <w:p w14:paraId="0CEE44B1" w14:textId="77777777" w:rsidR="00C01200" w:rsidRPr="00324EE2" w:rsidRDefault="00C01200" w:rsidP="00FB0A19">
            <w:pPr>
              <w:jc w:val="center"/>
              <w:rPr>
                <w:b/>
                <w:bCs/>
                <w:sz w:val="18"/>
                <w:szCs w:val="18"/>
              </w:rPr>
            </w:pPr>
            <w:r w:rsidRPr="00324EE2">
              <w:rPr>
                <w:b/>
                <w:bCs/>
                <w:sz w:val="18"/>
                <w:szCs w:val="18"/>
              </w:rPr>
              <w:t>TALLY /COUNT OF TYPE OF WASTE</w:t>
            </w:r>
          </w:p>
        </w:tc>
      </w:tr>
      <w:tr w:rsidR="00C01200" w:rsidRPr="00324EE2" w14:paraId="61FA2F13" w14:textId="77777777" w:rsidTr="006A09A7">
        <w:tc>
          <w:tcPr>
            <w:tcW w:w="3978" w:type="dxa"/>
          </w:tcPr>
          <w:p w14:paraId="1422543F" w14:textId="77777777" w:rsidR="00C01200" w:rsidRPr="00324EE2" w:rsidRDefault="00C01200" w:rsidP="00C01200">
            <w:pPr>
              <w:rPr>
                <w:b/>
                <w:bCs/>
                <w:sz w:val="18"/>
                <w:szCs w:val="18"/>
              </w:rPr>
            </w:pPr>
            <w:r w:rsidRPr="00324EE2">
              <w:rPr>
                <w:b/>
                <w:bCs/>
                <w:sz w:val="18"/>
                <w:szCs w:val="18"/>
              </w:rPr>
              <w:t xml:space="preserve">Uncollected plastics </w:t>
            </w:r>
          </w:p>
        </w:tc>
        <w:tc>
          <w:tcPr>
            <w:tcW w:w="1985" w:type="dxa"/>
          </w:tcPr>
          <w:p w14:paraId="0406B4CE" w14:textId="77777777" w:rsidR="00C01200" w:rsidRPr="00324EE2" w:rsidRDefault="00C01200" w:rsidP="00C01200">
            <w:pPr>
              <w:rPr>
                <w:b/>
                <w:bCs/>
                <w:sz w:val="18"/>
                <w:szCs w:val="18"/>
              </w:rPr>
            </w:pPr>
            <w:r w:rsidRPr="00324EE2">
              <w:rPr>
                <w:b/>
                <w:bCs/>
                <w:sz w:val="18"/>
                <w:szCs w:val="18"/>
              </w:rPr>
              <w:t>Food or beverage</w:t>
            </w:r>
          </w:p>
        </w:tc>
        <w:tc>
          <w:tcPr>
            <w:tcW w:w="1667" w:type="dxa"/>
          </w:tcPr>
          <w:p w14:paraId="1052F3FE" w14:textId="77777777" w:rsidR="00C01200" w:rsidRPr="00324EE2" w:rsidRDefault="00C01200" w:rsidP="00C01200">
            <w:pPr>
              <w:rPr>
                <w:b/>
                <w:bCs/>
                <w:sz w:val="18"/>
                <w:szCs w:val="18"/>
              </w:rPr>
            </w:pPr>
            <w:r w:rsidRPr="00324EE2">
              <w:rPr>
                <w:b/>
                <w:bCs/>
                <w:sz w:val="18"/>
                <w:szCs w:val="18"/>
              </w:rPr>
              <w:t>Not food or beverage</w:t>
            </w:r>
          </w:p>
        </w:tc>
        <w:tc>
          <w:tcPr>
            <w:tcW w:w="1843" w:type="dxa"/>
          </w:tcPr>
          <w:p w14:paraId="596710BE" w14:textId="77777777" w:rsidR="00C01200" w:rsidRPr="00324EE2" w:rsidRDefault="00C01200" w:rsidP="00C01200">
            <w:pPr>
              <w:rPr>
                <w:b/>
                <w:bCs/>
                <w:sz w:val="18"/>
                <w:szCs w:val="18"/>
              </w:rPr>
            </w:pPr>
            <w:r w:rsidRPr="00324EE2">
              <w:rPr>
                <w:b/>
                <w:bCs/>
                <w:sz w:val="18"/>
                <w:szCs w:val="18"/>
              </w:rPr>
              <w:t>Unknown if food or beverage</w:t>
            </w:r>
          </w:p>
        </w:tc>
      </w:tr>
      <w:tr w:rsidR="00B10C59" w:rsidRPr="00324EE2" w14:paraId="2BDE0139" w14:textId="77777777" w:rsidTr="00324EE2">
        <w:trPr>
          <w:trHeight w:val="268"/>
        </w:trPr>
        <w:tc>
          <w:tcPr>
            <w:tcW w:w="3978" w:type="dxa"/>
          </w:tcPr>
          <w:p w14:paraId="55ECD4E0" w14:textId="77777777" w:rsidR="00B10C59" w:rsidRPr="00324EE2" w:rsidRDefault="00B10C59" w:rsidP="00B10C59">
            <w:pPr>
              <w:rPr>
                <w:sz w:val="18"/>
                <w:szCs w:val="18"/>
              </w:rPr>
            </w:pPr>
            <w:r w:rsidRPr="00324EE2">
              <w:rPr>
                <w:sz w:val="18"/>
                <w:szCs w:val="18"/>
              </w:rPr>
              <w:t>Plastics – other than PET bottles:</w:t>
            </w:r>
          </w:p>
        </w:tc>
        <w:tc>
          <w:tcPr>
            <w:tcW w:w="1985" w:type="dxa"/>
          </w:tcPr>
          <w:p w14:paraId="79AF8191" w14:textId="77777777" w:rsidR="00B10C59" w:rsidRPr="00324EE2" w:rsidRDefault="00B10C59" w:rsidP="00B10C59">
            <w:pPr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5D0AA2F7" w14:textId="77777777" w:rsidR="00B10C59" w:rsidRPr="00324EE2" w:rsidRDefault="00B10C59" w:rsidP="00B10C5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C1AD157" w14:textId="77777777" w:rsidR="00B10C59" w:rsidRPr="00324EE2" w:rsidRDefault="00B10C59" w:rsidP="00B10C59">
            <w:pPr>
              <w:rPr>
                <w:sz w:val="18"/>
                <w:szCs w:val="18"/>
              </w:rPr>
            </w:pPr>
          </w:p>
        </w:tc>
      </w:tr>
      <w:tr w:rsidR="00B10C59" w:rsidRPr="00324EE2" w14:paraId="04204D29" w14:textId="77777777" w:rsidTr="00324EE2">
        <w:trPr>
          <w:trHeight w:val="268"/>
        </w:trPr>
        <w:tc>
          <w:tcPr>
            <w:tcW w:w="3978" w:type="dxa"/>
          </w:tcPr>
          <w:p w14:paraId="7EE1C30B" w14:textId="77777777" w:rsidR="00B10C59" w:rsidRPr="00324EE2" w:rsidRDefault="00B10C59" w:rsidP="00B10C59">
            <w:pPr>
              <w:rPr>
                <w:sz w:val="18"/>
                <w:szCs w:val="18"/>
              </w:rPr>
            </w:pPr>
            <w:r w:rsidRPr="00324EE2">
              <w:rPr>
                <w:sz w:val="18"/>
                <w:szCs w:val="18"/>
              </w:rPr>
              <w:t>PET bottles – transparent</w:t>
            </w:r>
          </w:p>
        </w:tc>
        <w:tc>
          <w:tcPr>
            <w:tcW w:w="1985" w:type="dxa"/>
          </w:tcPr>
          <w:p w14:paraId="360466F2" w14:textId="77777777" w:rsidR="00B10C59" w:rsidRPr="00324EE2" w:rsidRDefault="00B10C59" w:rsidP="00B10C59">
            <w:pPr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61EE25C2" w14:textId="77777777" w:rsidR="00B10C59" w:rsidRPr="00324EE2" w:rsidRDefault="00B10C59" w:rsidP="00B10C5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82B6723" w14:textId="77777777" w:rsidR="00B10C59" w:rsidRPr="00324EE2" w:rsidRDefault="00B10C59" w:rsidP="00B10C59">
            <w:pPr>
              <w:rPr>
                <w:sz w:val="18"/>
                <w:szCs w:val="18"/>
              </w:rPr>
            </w:pPr>
          </w:p>
        </w:tc>
      </w:tr>
      <w:tr w:rsidR="00B10C59" w:rsidRPr="00324EE2" w14:paraId="36944964" w14:textId="77777777" w:rsidTr="00324EE2">
        <w:trPr>
          <w:trHeight w:val="268"/>
        </w:trPr>
        <w:tc>
          <w:tcPr>
            <w:tcW w:w="3978" w:type="dxa"/>
          </w:tcPr>
          <w:p w14:paraId="663CCE25" w14:textId="77777777" w:rsidR="00B10C59" w:rsidRPr="00324EE2" w:rsidRDefault="00B10C59" w:rsidP="00B10C59">
            <w:pPr>
              <w:rPr>
                <w:sz w:val="18"/>
                <w:szCs w:val="18"/>
              </w:rPr>
            </w:pPr>
            <w:r w:rsidRPr="00324EE2">
              <w:rPr>
                <w:sz w:val="18"/>
                <w:szCs w:val="18"/>
              </w:rPr>
              <w:t>PET bottles – coloured</w:t>
            </w:r>
          </w:p>
        </w:tc>
        <w:tc>
          <w:tcPr>
            <w:tcW w:w="1985" w:type="dxa"/>
          </w:tcPr>
          <w:p w14:paraId="45BD60BF" w14:textId="77777777" w:rsidR="00B10C59" w:rsidRPr="00324EE2" w:rsidRDefault="00B10C59" w:rsidP="00B10C59">
            <w:pPr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0D354A2B" w14:textId="77777777" w:rsidR="00B10C59" w:rsidRPr="00324EE2" w:rsidRDefault="00B10C59" w:rsidP="00B10C5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06B11BC" w14:textId="77777777" w:rsidR="00B10C59" w:rsidRPr="00324EE2" w:rsidRDefault="00B10C59" w:rsidP="00B10C59">
            <w:pPr>
              <w:rPr>
                <w:sz w:val="18"/>
                <w:szCs w:val="18"/>
              </w:rPr>
            </w:pPr>
          </w:p>
        </w:tc>
      </w:tr>
      <w:tr w:rsidR="00B10C59" w:rsidRPr="00324EE2" w14:paraId="3A177367" w14:textId="77777777" w:rsidTr="00324EE2">
        <w:trPr>
          <w:trHeight w:val="268"/>
        </w:trPr>
        <w:tc>
          <w:tcPr>
            <w:tcW w:w="3978" w:type="dxa"/>
          </w:tcPr>
          <w:p w14:paraId="71D050F9" w14:textId="77777777" w:rsidR="00B10C59" w:rsidRPr="00324EE2" w:rsidRDefault="00B10C59" w:rsidP="00B10C59">
            <w:pPr>
              <w:rPr>
                <w:sz w:val="18"/>
                <w:szCs w:val="18"/>
              </w:rPr>
            </w:pPr>
            <w:r w:rsidRPr="00324EE2">
              <w:rPr>
                <w:sz w:val="18"/>
                <w:szCs w:val="18"/>
              </w:rPr>
              <w:t>Water sachet wrappers</w:t>
            </w:r>
          </w:p>
        </w:tc>
        <w:tc>
          <w:tcPr>
            <w:tcW w:w="1985" w:type="dxa"/>
          </w:tcPr>
          <w:p w14:paraId="5FBF63E1" w14:textId="77777777" w:rsidR="00B10C59" w:rsidRPr="00324EE2" w:rsidRDefault="00B10C59" w:rsidP="00B10C59">
            <w:pPr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4C679FA8" w14:textId="77777777" w:rsidR="00B10C59" w:rsidRPr="00324EE2" w:rsidRDefault="00B10C59" w:rsidP="00B10C5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E64BF9B" w14:textId="77777777" w:rsidR="00B10C59" w:rsidRPr="00324EE2" w:rsidRDefault="00B10C59" w:rsidP="00B10C59">
            <w:pPr>
              <w:rPr>
                <w:sz w:val="18"/>
                <w:szCs w:val="18"/>
              </w:rPr>
            </w:pPr>
          </w:p>
        </w:tc>
      </w:tr>
      <w:tr w:rsidR="00B10C59" w:rsidRPr="00324EE2" w14:paraId="5E7019DC" w14:textId="77777777" w:rsidTr="00324EE2">
        <w:trPr>
          <w:trHeight w:val="268"/>
        </w:trPr>
        <w:tc>
          <w:tcPr>
            <w:tcW w:w="3978" w:type="dxa"/>
          </w:tcPr>
          <w:p w14:paraId="30B304F2" w14:textId="77777777" w:rsidR="00B10C59" w:rsidRPr="00324EE2" w:rsidRDefault="00B10C59" w:rsidP="00B10C59">
            <w:pPr>
              <w:rPr>
                <w:sz w:val="18"/>
                <w:szCs w:val="18"/>
              </w:rPr>
            </w:pPr>
            <w:r w:rsidRPr="00324EE2">
              <w:rPr>
                <w:sz w:val="18"/>
                <w:szCs w:val="18"/>
              </w:rPr>
              <w:t>Polystyrene containers</w:t>
            </w:r>
          </w:p>
        </w:tc>
        <w:tc>
          <w:tcPr>
            <w:tcW w:w="1985" w:type="dxa"/>
          </w:tcPr>
          <w:p w14:paraId="5ED1792D" w14:textId="77777777" w:rsidR="00B10C59" w:rsidRPr="00324EE2" w:rsidRDefault="00B10C59" w:rsidP="00B10C59">
            <w:pPr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25229535" w14:textId="77777777" w:rsidR="00B10C59" w:rsidRPr="00324EE2" w:rsidRDefault="00B10C59" w:rsidP="00B10C5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AC2CE46" w14:textId="77777777" w:rsidR="00B10C59" w:rsidRPr="00324EE2" w:rsidRDefault="00B10C59" w:rsidP="00B10C59">
            <w:pPr>
              <w:rPr>
                <w:sz w:val="18"/>
                <w:szCs w:val="18"/>
              </w:rPr>
            </w:pPr>
          </w:p>
        </w:tc>
      </w:tr>
      <w:tr w:rsidR="00B10C59" w:rsidRPr="00324EE2" w14:paraId="36E4D91E" w14:textId="77777777" w:rsidTr="00324EE2">
        <w:trPr>
          <w:trHeight w:val="268"/>
        </w:trPr>
        <w:tc>
          <w:tcPr>
            <w:tcW w:w="3978" w:type="dxa"/>
          </w:tcPr>
          <w:p w14:paraId="0D9D033D" w14:textId="77777777" w:rsidR="00B10C59" w:rsidRPr="00324EE2" w:rsidRDefault="00B10C59" w:rsidP="00B10C59">
            <w:pPr>
              <w:rPr>
                <w:sz w:val="18"/>
                <w:szCs w:val="18"/>
              </w:rPr>
            </w:pPr>
            <w:r w:rsidRPr="00324EE2">
              <w:rPr>
                <w:sz w:val="18"/>
                <w:szCs w:val="18"/>
              </w:rPr>
              <w:t>Organic</w:t>
            </w:r>
          </w:p>
        </w:tc>
        <w:tc>
          <w:tcPr>
            <w:tcW w:w="1985" w:type="dxa"/>
          </w:tcPr>
          <w:p w14:paraId="5B91E75E" w14:textId="77777777" w:rsidR="00B10C59" w:rsidRPr="00324EE2" w:rsidRDefault="00B10C59" w:rsidP="00B10C59">
            <w:pPr>
              <w:rPr>
                <w:sz w:val="18"/>
                <w:szCs w:val="18"/>
              </w:rPr>
            </w:pP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0765E16F" w14:textId="77777777" w:rsidR="00B10C59" w:rsidRPr="00324EE2" w:rsidRDefault="00B10C59" w:rsidP="00B10C5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A862275" w14:textId="77777777" w:rsidR="00B10C59" w:rsidRPr="00324EE2" w:rsidRDefault="00B10C59" w:rsidP="00B10C59">
            <w:pPr>
              <w:rPr>
                <w:sz w:val="18"/>
                <w:szCs w:val="18"/>
              </w:rPr>
            </w:pPr>
          </w:p>
        </w:tc>
      </w:tr>
      <w:tr w:rsidR="00B10C59" w:rsidRPr="00324EE2" w14:paraId="1EA34EA0" w14:textId="77777777" w:rsidTr="00324EE2">
        <w:trPr>
          <w:trHeight w:val="268"/>
        </w:trPr>
        <w:tc>
          <w:tcPr>
            <w:tcW w:w="3978" w:type="dxa"/>
          </w:tcPr>
          <w:p w14:paraId="046A1BFC" w14:textId="77777777" w:rsidR="00B10C59" w:rsidRPr="00324EE2" w:rsidRDefault="00B10C59" w:rsidP="00B10C59">
            <w:pPr>
              <w:rPr>
                <w:sz w:val="18"/>
                <w:szCs w:val="18"/>
              </w:rPr>
            </w:pPr>
            <w:r w:rsidRPr="00324EE2">
              <w:rPr>
                <w:sz w:val="18"/>
                <w:szCs w:val="18"/>
              </w:rPr>
              <w:t>Wood</w:t>
            </w:r>
          </w:p>
        </w:tc>
        <w:tc>
          <w:tcPr>
            <w:tcW w:w="1985" w:type="dxa"/>
          </w:tcPr>
          <w:p w14:paraId="75C03BFB" w14:textId="77777777" w:rsidR="00B10C59" w:rsidRPr="00324EE2" w:rsidRDefault="00B10C59" w:rsidP="00B10C59">
            <w:pPr>
              <w:rPr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BFBFBF" w:themeFill="background1" w:themeFillShade="BF"/>
          </w:tcPr>
          <w:p w14:paraId="6AC9F72E" w14:textId="77777777" w:rsidR="00B10C59" w:rsidRPr="00324EE2" w:rsidRDefault="00B10C59" w:rsidP="00B10C5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611C883C" w14:textId="77777777" w:rsidR="00B10C59" w:rsidRPr="00324EE2" w:rsidRDefault="00B10C59" w:rsidP="00B10C59">
            <w:pPr>
              <w:rPr>
                <w:sz w:val="18"/>
                <w:szCs w:val="18"/>
              </w:rPr>
            </w:pPr>
          </w:p>
        </w:tc>
      </w:tr>
      <w:tr w:rsidR="00B10C59" w:rsidRPr="00324EE2" w14:paraId="3F2E4216" w14:textId="77777777" w:rsidTr="00324EE2">
        <w:trPr>
          <w:trHeight w:val="268"/>
        </w:trPr>
        <w:tc>
          <w:tcPr>
            <w:tcW w:w="3978" w:type="dxa"/>
          </w:tcPr>
          <w:p w14:paraId="7A0C0805" w14:textId="77777777" w:rsidR="00B10C59" w:rsidRPr="00324EE2" w:rsidRDefault="00B10C59" w:rsidP="00B10C59">
            <w:pPr>
              <w:rPr>
                <w:sz w:val="18"/>
                <w:szCs w:val="18"/>
              </w:rPr>
            </w:pPr>
            <w:r w:rsidRPr="00324EE2">
              <w:rPr>
                <w:sz w:val="18"/>
                <w:szCs w:val="18"/>
              </w:rPr>
              <w:t>Rubber / Leather</w:t>
            </w:r>
          </w:p>
        </w:tc>
        <w:tc>
          <w:tcPr>
            <w:tcW w:w="1985" w:type="dxa"/>
          </w:tcPr>
          <w:p w14:paraId="3A9C94FD" w14:textId="77777777" w:rsidR="00B10C59" w:rsidRPr="00324EE2" w:rsidRDefault="00B10C59" w:rsidP="00B10C59">
            <w:pPr>
              <w:rPr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BFBFBF" w:themeFill="background1" w:themeFillShade="BF"/>
          </w:tcPr>
          <w:p w14:paraId="240C7A6A" w14:textId="77777777" w:rsidR="00B10C59" w:rsidRPr="00324EE2" w:rsidRDefault="00B10C59" w:rsidP="00B10C5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0DC0F972" w14:textId="77777777" w:rsidR="00B10C59" w:rsidRPr="00324EE2" w:rsidRDefault="00B10C59" w:rsidP="00B10C59">
            <w:pPr>
              <w:rPr>
                <w:sz w:val="18"/>
                <w:szCs w:val="18"/>
              </w:rPr>
            </w:pPr>
          </w:p>
        </w:tc>
      </w:tr>
      <w:tr w:rsidR="00B10C59" w:rsidRPr="00324EE2" w14:paraId="0A3BBDBD" w14:textId="77777777" w:rsidTr="00324EE2">
        <w:trPr>
          <w:trHeight w:val="268"/>
        </w:trPr>
        <w:tc>
          <w:tcPr>
            <w:tcW w:w="3978" w:type="dxa"/>
          </w:tcPr>
          <w:p w14:paraId="6CAA1E41" w14:textId="77777777" w:rsidR="00B10C59" w:rsidRPr="00324EE2" w:rsidRDefault="00B10C59" w:rsidP="00B10C59">
            <w:pPr>
              <w:rPr>
                <w:sz w:val="18"/>
                <w:szCs w:val="18"/>
              </w:rPr>
            </w:pPr>
            <w:r w:rsidRPr="00324EE2">
              <w:rPr>
                <w:sz w:val="18"/>
                <w:szCs w:val="18"/>
              </w:rPr>
              <w:t>Metal</w:t>
            </w:r>
          </w:p>
        </w:tc>
        <w:tc>
          <w:tcPr>
            <w:tcW w:w="1985" w:type="dxa"/>
          </w:tcPr>
          <w:p w14:paraId="5557A2C4" w14:textId="77777777" w:rsidR="00B10C59" w:rsidRPr="00324EE2" w:rsidRDefault="00B10C59" w:rsidP="00B10C59">
            <w:pPr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1E0C1C7C" w14:textId="77777777" w:rsidR="00B10C59" w:rsidRPr="00324EE2" w:rsidRDefault="00B10C59" w:rsidP="00B10C5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1AD8E5F" w14:textId="77777777" w:rsidR="00B10C59" w:rsidRPr="00324EE2" w:rsidRDefault="00B10C59" w:rsidP="00B10C59">
            <w:pPr>
              <w:rPr>
                <w:sz w:val="18"/>
                <w:szCs w:val="18"/>
              </w:rPr>
            </w:pPr>
          </w:p>
        </w:tc>
      </w:tr>
      <w:tr w:rsidR="00B10C59" w:rsidRPr="00324EE2" w14:paraId="45053EB2" w14:textId="77777777" w:rsidTr="00324EE2">
        <w:trPr>
          <w:trHeight w:val="268"/>
        </w:trPr>
        <w:tc>
          <w:tcPr>
            <w:tcW w:w="3978" w:type="dxa"/>
          </w:tcPr>
          <w:p w14:paraId="30EAAC5D" w14:textId="77777777" w:rsidR="00B10C59" w:rsidRPr="00324EE2" w:rsidRDefault="00B10C59" w:rsidP="00B10C59">
            <w:pPr>
              <w:rPr>
                <w:sz w:val="18"/>
                <w:szCs w:val="18"/>
              </w:rPr>
            </w:pPr>
            <w:r w:rsidRPr="00324EE2">
              <w:rPr>
                <w:sz w:val="18"/>
                <w:szCs w:val="18"/>
              </w:rPr>
              <w:t>Glass</w:t>
            </w:r>
          </w:p>
        </w:tc>
        <w:tc>
          <w:tcPr>
            <w:tcW w:w="1985" w:type="dxa"/>
          </w:tcPr>
          <w:p w14:paraId="35E3482C" w14:textId="77777777" w:rsidR="00B10C59" w:rsidRPr="00324EE2" w:rsidRDefault="00B10C59" w:rsidP="00B10C59">
            <w:pPr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6B549866" w14:textId="77777777" w:rsidR="00B10C59" w:rsidRPr="00324EE2" w:rsidRDefault="00B10C59" w:rsidP="00B10C5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76767C9" w14:textId="77777777" w:rsidR="00B10C59" w:rsidRPr="00324EE2" w:rsidRDefault="00B10C59" w:rsidP="00B10C59">
            <w:pPr>
              <w:rPr>
                <w:sz w:val="18"/>
                <w:szCs w:val="18"/>
              </w:rPr>
            </w:pPr>
          </w:p>
        </w:tc>
      </w:tr>
      <w:tr w:rsidR="00B10C59" w:rsidRPr="00324EE2" w14:paraId="1C5BBFFA" w14:textId="77777777" w:rsidTr="00324EE2">
        <w:trPr>
          <w:trHeight w:val="268"/>
        </w:trPr>
        <w:tc>
          <w:tcPr>
            <w:tcW w:w="3978" w:type="dxa"/>
          </w:tcPr>
          <w:p w14:paraId="754300BD" w14:textId="77777777" w:rsidR="00B10C59" w:rsidRPr="00324EE2" w:rsidRDefault="00B10C59" w:rsidP="00B10C59">
            <w:pPr>
              <w:rPr>
                <w:sz w:val="18"/>
                <w:szCs w:val="18"/>
              </w:rPr>
            </w:pPr>
            <w:r w:rsidRPr="00324EE2">
              <w:rPr>
                <w:sz w:val="18"/>
                <w:szCs w:val="18"/>
              </w:rPr>
              <w:t>Card / paper</w:t>
            </w:r>
          </w:p>
        </w:tc>
        <w:tc>
          <w:tcPr>
            <w:tcW w:w="1985" w:type="dxa"/>
          </w:tcPr>
          <w:p w14:paraId="268036D7" w14:textId="77777777" w:rsidR="00B10C59" w:rsidRPr="00324EE2" w:rsidRDefault="00B10C59" w:rsidP="00B10C59">
            <w:pPr>
              <w:rPr>
                <w:sz w:val="18"/>
                <w:szCs w:val="18"/>
              </w:rPr>
            </w:pP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1FC4AA67" w14:textId="77777777" w:rsidR="00B10C59" w:rsidRPr="00324EE2" w:rsidRDefault="00B10C59" w:rsidP="00B10C5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6C9F228" w14:textId="77777777" w:rsidR="00B10C59" w:rsidRPr="00324EE2" w:rsidRDefault="00B10C59" w:rsidP="00B10C59">
            <w:pPr>
              <w:rPr>
                <w:sz w:val="18"/>
                <w:szCs w:val="18"/>
              </w:rPr>
            </w:pPr>
          </w:p>
        </w:tc>
      </w:tr>
      <w:tr w:rsidR="00B10C59" w:rsidRPr="00324EE2" w14:paraId="2FD64DF3" w14:textId="77777777" w:rsidTr="00324EE2">
        <w:trPr>
          <w:trHeight w:val="268"/>
        </w:trPr>
        <w:tc>
          <w:tcPr>
            <w:tcW w:w="3978" w:type="dxa"/>
          </w:tcPr>
          <w:p w14:paraId="06E08C53" w14:textId="77777777" w:rsidR="00B10C59" w:rsidRPr="00324EE2" w:rsidRDefault="00B10C59" w:rsidP="00B10C59">
            <w:pPr>
              <w:rPr>
                <w:sz w:val="18"/>
                <w:szCs w:val="18"/>
              </w:rPr>
            </w:pPr>
            <w:r w:rsidRPr="00324EE2">
              <w:rPr>
                <w:sz w:val="18"/>
                <w:szCs w:val="18"/>
              </w:rPr>
              <w:t>electrical items – large (</w:t>
            </w:r>
            <w:proofErr w:type="gramStart"/>
            <w:r w:rsidRPr="00324EE2">
              <w:rPr>
                <w:sz w:val="18"/>
                <w:szCs w:val="18"/>
              </w:rPr>
              <w:t>e.g.</w:t>
            </w:r>
            <w:proofErr w:type="gramEnd"/>
            <w:r w:rsidRPr="00324EE2">
              <w:rPr>
                <w:sz w:val="18"/>
                <w:szCs w:val="18"/>
              </w:rPr>
              <w:t xml:space="preserve"> fridge, computer)</w:t>
            </w:r>
          </w:p>
        </w:tc>
        <w:tc>
          <w:tcPr>
            <w:tcW w:w="1985" w:type="dxa"/>
          </w:tcPr>
          <w:p w14:paraId="6F740FF6" w14:textId="77777777" w:rsidR="00B10C59" w:rsidRPr="00324EE2" w:rsidRDefault="00B10C59" w:rsidP="00B10C59">
            <w:pPr>
              <w:rPr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BFBFBF" w:themeFill="background1" w:themeFillShade="BF"/>
          </w:tcPr>
          <w:p w14:paraId="529538F7" w14:textId="77777777" w:rsidR="00B10C59" w:rsidRPr="00324EE2" w:rsidRDefault="00B10C59" w:rsidP="00B10C5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41B74B73" w14:textId="77777777" w:rsidR="00B10C59" w:rsidRPr="00324EE2" w:rsidRDefault="00B10C59" w:rsidP="00B10C59">
            <w:pPr>
              <w:rPr>
                <w:sz w:val="18"/>
                <w:szCs w:val="18"/>
              </w:rPr>
            </w:pPr>
          </w:p>
        </w:tc>
      </w:tr>
      <w:tr w:rsidR="00B10C59" w:rsidRPr="00324EE2" w14:paraId="02C3279D" w14:textId="77777777" w:rsidTr="00324EE2">
        <w:trPr>
          <w:trHeight w:val="268"/>
        </w:trPr>
        <w:tc>
          <w:tcPr>
            <w:tcW w:w="3978" w:type="dxa"/>
          </w:tcPr>
          <w:p w14:paraId="4B792E94" w14:textId="77777777" w:rsidR="00B10C59" w:rsidRPr="00324EE2" w:rsidRDefault="00B10C59" w:rsidP="00B10C59">
            <w:pPr>
              <w:rPr>
                <w:sz w:val="18"/>
                <w:szCs w:val="18"/>
              </w:rPr>
            </w:pPr>
            <w:r w:rsidRPr="00324EE2">
              <w:rPr>
                <w:sz w:val="18"/>
                <w:szCs w:val="18"/>
              </w:rPr>
              <w:t>Electrical items – small (</w:t>
            </w:r>
            <w:proofErr w:type="gramStart"/>
            <w:r w:rsidRPr="00324EE2">
              <w:rPr>
                <w:sz w:val="18"/>
                <w:szCs w:val="18"/>
              </w:rPr>
              <w:t>e.g.</w:t>
            </w:r>
            <w:proofErr w:type="gramEnd"/>
            <w:r w:rsidRPr="00324EE2">
              <w:rPr>
                <w:sz w:val="18"/>
                <w:szCs w:val="18"/>
              </w:rPr>
              <w:t xml:space="preserve"> phone charger)</w:t>
            </w:r>
          </w:p>
        </w:tc>
        <w:tc>
          <w:tcPr>
            <w:tcW w:w="1985" w:type="dxa"/>
          </w:tcPr>
          <w:p w14:paraId="02FCD2AA" w14:textId="77777777" w:rsidR="00B10C59" w:rsidRPr="00324EE2" w:rsidRDefault="00B10C59" w:rsidP="00B10C59">
            <w:pPr>
              <w:rPr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BFBFBF" w:themeFill="background1" w:themeFillShade="BF"/>
          </w:tcPr>
          <w:p w14:paraId="382A70A4" w14:textId="77777777" w:rsidR="00B10C59" w:rsidRPr="00324EE2" w:rsidRDefault="00B10C59" w:rsidP="00B10C5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4F3015DA" w14:textId="77777777" w:rsidR="00B10C59" w:rsidRPr="00324EE2" w:rsidRDefault="00B10C59" w:rsidP="00B10C59">
            <w:pPr>
              <w:rPr>
                <w:sz w:val="18"/>
                <w:szCs w:val="18"/>
              </w:rPr>
            </w:pPr>
          </w:p>
        </w:tc>
      </w:tr>
      <w:tr w:rsidR="00B10C59" w:rsidRPr="00324EE2" w14:paraId="0DE740CF" w14:textId="77777777" w:rsidTr="00324EE2">
        <w:trPr>
          <w:trHeight w:val="268"/>
        </w:trPr>
        <w:tc>
          <w:tcPr>
            <w:tcW w:w="3978" w:type="dxa"/>
          </w:tcPr>
          <w:p w14:paraId="13D3563B" w14:textId="77777777" w:rsidR="00B10C59" w:rsidRPr="00324EE2" w:rsidRDefault="00B10C59" w:rsidP="00B10C59">
            <w:pPr>
              <w:rPr>
                <w:sz w:val="18"/>
                <w:szCs w:val="18"/>
              </w:rPr>
            </w:pPr>
            <w:r w:rsidRPr="00324EE2">
              <w:rPr>
                <w:sz w:val="18"/>
                <w:szCs w:val="18"/>
              </w:rPr>
              <w:t>Other</w:t>
            </w:r>
          </w:p>
        </w:tc>
        <w:tc>
          <w:tcPr>
            <w:tcW w:w="1985" w:type="dxa"/>
          </w:tcPr>
          <w:p w14:paraId="2D9FBEA6" w14:textId="77777777" w:rsidR="00B10C59" w:rsidRPr="00324EE2" w:rsidRDefault="00B10C59" w:rsidP="00B10C59">
            <w:pPr>
              <w:rPr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BFBFBF" w:themeFill="background1" w:themeFillShade="BF"/>
          </w:tcPr>
          <w:p w14:paraId="6461AD09" w14:textId="77777777" w:rsidR="00B10C59" w:rsidRPr="00324EE2" w:rsidRDefault="00B10C59" w:rsidP="00B10C5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12381E18" w14:textId="77777777" w:rsidR="00B10C59" w:rsidRPr="00324EE2" w:rsidRDefault="00B10C59" w:rsidP="00B10C59">
            <w:pPr>
              <w:rPr>
                <w:sz w:val="18"/>
                <w:szCs w:val="18"/>
              </w:rPr>
            </w:pPr>
          </w:p>
        </w:tc>
      </w:tr>
    </w:tbl>
    <w:p w14:paraId="7BAE009D" w14:textId="77777777" w:rsidR="00CC5AB7" w:rsidRDefault="00CC5AB7" w:rsidP="00C01200">
      <w:pPr>
        <w:tabs>
          <w:tab w:val="left" w:pos="4219"/>
          <w:tab w:val="left" w:pos="6204"/>
          <w:tab w:val="left" w:pos="8046"/>
        </w:tabs>
        <w:ind w:left="113"/>
        <w:rPr>
          <w:b/>
          <w:bCs/>
        </w:rPr>
      </w:pPr>
    </w:p>
    <w:tbl>
      <w:tblPr>
        <w:tblStyle w:val="TableGrid"/>
        <w:tblW w:w="6910" w:type="dxa"/>
        <w:tblInd w:w="108" w:type="dxa"/>
        <w:tblLook w:val="04A0" w:firstRow="1" w:lastRow="0" w:firstColumn="1" w:lastColumn="0" w:noHBand="0" w:noVBand="1"/>
      </w:tblPr>
      <w:tblGrid>
        <w:gridCol w:w="4500"/>
        <w:gridCol w:w="2410"/>
      </w:tblGrid>
      <w:tr w:rsidR="00CC5AB7" w:rsidRPr="00324EE2" w14:paraId="1B0A747A" w14:textId="77777777" w:rsidTr="00FB0A19">
        <w:tc>
          <w:tcPr>
            <w:tcW w:w="4500" w:type="dxa"/>
            <w:shd w:val="clear" w:color="auto" w:fill="C5E0B3" w:themeFill="accent6" w:themeFillTint="66"/>
            <w:vAlign w:val="center"/>
          </w:tcPr>
          <w:p w14:paraId="5D5A88CF" w14:textId="77777777" w:rsidR="00CC5AB7" w:rsidRPr="00324EE2" w:rsidRDefault="00CC5AB7" w:rsidP="00FB0A19">
            <w:pPr>
              <w:jc w:val="center"/>
              <w:rPr>
                <w:b/>
                <w:bCs/>
                <w:sz w:val="18"/>
                <w:szCs w:val="18"/>
              </w:rPr>
            </w:pPr>
            <w:r w:rsidRPr="00324EE2">
              <w:rPr>
                <w:b/>
                <w:bCs/>
                <w:sz w:val="18"/>
                <w:szCs w:val="18"/>
              </w:rPr>
              <w:t>Other items</w:t>
            </w:r>
          </w:p>
        </w:tc>
        <w:tc>
          <w:tcPr>
            <w:tcW w:w="2410" w:type="dxa"/>
            <w:shd w:val="clear" w:color="auto" w:fill="C5E0B3" w:themeFill="accent6" w:themeFillTint="66"/>
            <w:vAlign w:val="center"/>
          </w:tcPr>
          <w:p w14:paraId="753F5E1D" w14:textId="77777777" w:rsidR="00CC5AB7" w:rsidRPr="00324EE2" w:rsidRDefault="00CC5AB7" w:rsidP="00FB0A19">
            <w:pPr>
              <w:jc w:val="center"/>
              <w:rPr>
                <w:b/>
                <w:bCs/>
                <w:sz w:val="18"/>
                <w:szCs w:val="18"/>
              </w:rPr>
            </w:pPr>
            <w:r w:rsidRPr="00324EE2">
              <w:rPr>
                <w:b/>
                <w:bCs/>
                <w:sz w:val="18"/>
                <w:szCs w:val="18"/>
              </w:rPr>
              <w:t>TALLY/ COUNT OF TYPE OF WASTE OR HAZARD</w:t>
            </w:r>
          </w:p>
        </w:tc>
      </w:tr>
      <w:tr w:rsidR="00CC5AB7" w:rsidRPr="00324EE2" w14:paraId="7AE24571" w14:textId="77777777" w:rsidTr="00324EE2">
        <w:trPr>
          <w:trHeight w:val="285"/>
        </w:trPr>
        <w:tc>
          <w:tcPr>
            <w:tcW w:w="4500" w:type="dxa"/>
          </w:tcPr>
          <w:p w14:paraId="7B231C32" w14:textId="77777777" w:rsidR="00CC5AB7" w:rsidRPr="00324EE2" w:rsidRDefault="00CC5AB7" w:rsidP="00C01200">
            <w:pPr>
              <w:rPr>
                <w:b/>
                <w:bCs/>
                <w:sz w:val="18"/>
                <w:szCs w:val="18"/>
              </w:rPr>
            </w:pPr>
            <w:r w:rsidRPr="00324EE2">
              <w:rPr>
                <w:b/>
                <w:bCs/>
                <w:sz w:val="18"/>
                <w:szCs w:val="18"/>
              </w:rPr>
              <w:t>PPE (COVID-19 response)</w:t>
            </w:r>
          </w:p>
        </w:tc>
        <w:tc>
          <w:tcPr>
            <w:tcW w:w="2410" w:type="dxa"/>
          </w:tcPr>
          <w:p w14:paraId="0CFDACFE" w14:textId="77777777" w:rsidR="00CC5AB7" w:rsidRPr="00324EE2" w:rsidRDefault="00CC5AB7" w:rsidP="00C01200">
            <w:pPr>
              <w:rPr>
                <w:sz w:val="18"/>
                <w:szCs w:val="18"/>
              </w:rPr>
            </w:pPr>
          </w:p>
        </w:tc>
      </w:tr>
      <w:tr w:rsidR="00CC5AB7" w:rsidRPr="00324EE2" w14:paraId="04540981" w14:textId="77777777" w:rsidTr="00324EE2">
        <w:trPr>
          <w:trHeight w:val="285"/>
        </w:trPr>
        <w:tc>
          <w:tcPr>
            <w:tcW w:w="4500" w:type="dxa"/>
          </w:tcPr>
          <w:p w14:paraId="558EF098" w14:textId="77777777" w:rsidR="00CC5AB7" w:rsidRPr="00324EE2" w:rsidRDefault="00CC5AB7" w:rsidP="00C01200">
            <w:pPr>
              <w:rPr>
                <w:sz w:val="18"/>
                <w:szCs w:val="18"/>
              </w:rPr>
            </w:pPr>
            <w:r w:rsidRPr="00324EE2">
              <w:rPr>
                <w:sz w:val="18"/>
                <w:szCs w:val="18"/>
              </w:rPr>
              <w:t>Face mask</w:t>
            </w:r>
          </w:p>
        </w:tc>
        <w:tc>
          <w:tcPr>
            <w:tcW w:w="2410" w:type="dxa"/>
          </w:tcPr>
          <w:p w14:paraId="67B0CA76" w14:textId="77777777" w:rsidR="00CC5AB7" w:rsidRPr="00324EE2" w:rsidRDefault="00CC5AB7" w:rsidP="00C01200">
            <w:pPr>
              <w:rPr>
                <w:sz w:val="18"/>
                <w:szCs w:val="18"/>
              </w:rPr>
            </w:pPr>
          </w:p>
        </w:tc>
      </w:tr>
      <w:tr w:rsidR="00CC5AB7" w:rsidRPr="00324EE2" w14:paraId="35E1FC79" w14:textId="77777777" w:rsidTr="00324EE2">
        <w:trPr>
          <w:trHeight w:val="285"/>
        </w:trPr>
        <w:tc>
          <w:tcPr>
            <w:tcW w:w="4500" w:type="dxa"/>
          </w:tcPr>
          <w:p w14:paraId="26FD5E46" w14:textId="77777777" w:rsidR="00CC5AB7" w:rsidRPr="00324EE2" w:rsidRDefault="00CC5AB7" w:rsidP="00C01200">
            <w:pPr>
              <w:rPr>
                <w:sz w:val="18"/>
                <w:szCs w:val="18"/>
              </w:rPr>
            </w:pPr>
            <w:r w:rsidRPr="00324EE2">
              <w:rPr>
                <w:sz w:val="18"/>
                <w:szCs w:val="18"/>
              </w:rPr>
              <w:t>Gloves</w:t>
            </w:r>
          </w:p>
        </w:tc>
        <w:tc>
          <w:tcPr>
            <w:tcW w:w="2410" w:type="dxa"/>
          </w:tcPr>
          <w:p w14:paraId="6116770C" w14:textId="77777777" w:rsidR="00CC5AB7" w:rsidRPr="00324EE2" w:rsidRDefault="00CC5AB7" w:rsidP="00C01200">
            <w:pPr>
              <w:rPr>
                <w:sz w:val="18"/>
                <w:szCs w:val="18"/>
              </w:rPr>
            </w:pPr>
          </w:p>
        </w:tc>
      </w:tr>
      <w:tr w:rsidR="00CC5AB7" w:rsidRPr="00324EE2" w14:paraId="0D118368" w14:textId="77777777" w:rsidTr="00324EE2">
        <w:trPr>
          <w:trHeight w:val="285"/>
        </w:trPr>
        <w:tc>
          <w:tcPr>
            <w:tcW w:w="4500" w:type="dxa"/>
          </w:tcPr>
          <w:p w14:paraId="399F8420" w14:textId="77777777" w:rsidR="00CC5AB7" w:rsidRPr="00324EE2" w:rsidRDefault="00CC5AB7" w:rsidP="00C01200">
            <w:pPr>
              <w:rPr>
                <w:b/>
                <w:bCs/>
                <w:sz w:val="18"/>
                <w:szCs w:val="18"/>
              </w:rPr>
            </w:pPr>
            <w:r w:rsidRPr="00324EE2">
              <w:rPr>
                <w:b/>
                <w:bCs/>
                <w:sz w:val="18"/>
                <w:szCs w:val="18"/>
              </w:rPr>
              <w:t>Human waste and faeces</w:t>
            </w:r>
          </w:p>
        </w:tc>
        <w:tc>
          <w:tcPr>
            <w:tcW w:w="2410" w:type="dxa"/>
          </w:tcPr>
          <w:p w14:paraId="379C951E" w14:textId="77777777" w:rsidR="00CC5AB7" w:rsidRPr="00324EE2" w:rsidRDefault="00CC5AB7" w:rsidP="00C01200">
            <w:pPr>
              <w:rPr>
                <w:sz w:val="18"/>
                <w:szCs w:val="18"/>
              </w:rPr>
            </w:pPr>
          </w:p>
        </w:tc>
      </w:tr>
      <w:tr w:rsidR="00CC5AB7" w:rsidRPr="00324EE2" w14:paraId="1ADBAE9A" w14:textId="77777777" w:rsidTr="00324EE2">
        <w:trPr>
          <w:trHeight w:val="285"/>
        </w:trPr>
        <w:tc>
          <w:tcPr>
            <w:tcW w:w="4500" w:type="dxa"/>
          </w:tcPr>
          <w:p w14:paraId="73EAE8A5" w14:textId="77777777" w:rsidR="00CC5AB7" w:rsidRPr="00324EE2" w:rsidRDefault="00CC5AB7" w:rsidP="00C01200">
            <w:pPr>
              <w:rPr>
                <w:sz w:val="18"/>
                <w:szCs w:val="18"/>
              </w:rPr>
            </w:pPr>
            <w:r w:rsidRPr="00324EE2">
              <w:rPr>
                <w:sz w:val="18"/>
                <w:szCs w:val="18"/>
              </w:rPr>
              <w:t>‘</w:t>
            </w:r>
            <w:proofErr w:type="gramStart"/>
            <w:r w:rsidRPr="00324EE2">
              <w:rPr>
                <w:sz w:val="18"/>
                <w:szCs w:val="18"/>
              </w:rPr>
              <w:t>flying</w:t>
            </w:r>
            <w:proofErr w:type="gramEnd"/>
            <w:r w:rsidRPr="00324EE2">
              <w:rPr>
                <w:sz w:val="18"/>
                <w:szCs w:val="18"/>
              </w:rPr>
              <w:t xml:space="preserve"> toilet’ (human waste in plastic bag)</w:t>
            </w:r>
          </w:p>
        </w:tc>
        <w:tc>
          <w:tcPr>
            <w:tcW w:w="2410" w:type="dxa"/>
          </w:tcPr>
          <w:p w14:paraId="15EC072B" w14:textId="77777777" w:rsidR="00CC5AB7" w:rsidRPr="00324EE2" w:rsidRDefault="00CC5AB7" w:rsidP="00C01200">
            <w:pPr>
              <w:rPr>
                <w:sz w:val="18"/>
                <w:szCs w:val="18"/>
              </w:rPr>
            </w:pPr>
          </w:p>
        </w:tc>
      </w:tr>
      <w:tr w:rsidR="00CC5AB7" w:rsidRPr="00324EE2" w14:paraId="0CAFF01D" w14:textId="77777777" w:rsidTr="00324EE2">
        <w:trPr>
          <w:trHeight w:val="285"/>
        </w:trPr>
        <w:tc>
          <w:tcPr>
            <w:tcW w:w="4500" w:type="dxa"/>
          </w:tcPr>
          <w:p w14:paraId="78C60356" w14:textId="77777777" w:rsidR="00CC5AB7" w:rsidRPr="00324EE2" w:rsidRDefault="00CC5AB7" w:rsidP="00C01200">
            <w:pPr>
              <w:rPr>
                <w:sz w:val="18"/>
                <w:szCs w:val="18"/>
              </w:rPr>
            </w:pPr>
            <w:r w:rsidRPr="00324EE2">
              <w:rPr>
                <w:sz w:val="18"/>
                <w:szCs w:val="18"/>
              </w:rPr>
              <w:t>Animal droppings</w:t>
            </w:r>
          </w:p>
        </w:tc>
        <w:tc>
          <w:tcPr>
            <w:tcW w:w="2410" w:type="dxa"/>
          </w:tcPr>
          <w:p w14:paraId="5F7AFFB0" w14:textId="77777777" w:rsidR="00CC5AB7" w:rsidRPr="00324EE2" w:rsidRDefault="00CC5AB7" w:rsidP="00C01200">
            <w:pPr>
              <w:rPr>
                <w:sz w:val="18"/>
                <w:szCs w:val="18"/>
              </w:rPr>
            </w:pPr>
          </w:p>
        </w:tc>
      </w:tr>
      <w:tr w:rsidR="00CC5AB7" w:rsidRPr="00324EE2" w14:paraId="1905D7CE" w14:textId="77777777" w:rsidTr="00324EE2">
        <w:trPr>
          <w:trHeight w:val="285"/>
        </w:trPr>
        <w:tc>
          <w:tcPr>
            <w:tcW w:w="4500" w:type="dxa"/>
          </w:tcPr>
          <w:p w14:paraId="549B2E99" w14:textId="77777777" w:rsidR="00CC5AB7" w:rsidRPr="00324EE2" w:rsidRDefault="00CC5AB7" w:rsidP="00C01200">
            <w:pPr>
              <w:rPr>
                <w:sz w:val="18"/>
                <w:szCs w:val="18"/>
              </w:rPr>
            </w:pPr>
            <w:r w:rsidRPr="00324EE2">
              <w:rPr>
                <w:sz w:val="18"/>
                <w:szCs w:val="18"/>
              </w:rPr>
              <w:t>Nappy or diaper</w:t>
            </w:r>
          </w:p>
        </w:tc>
        <w:tc>
          <w:tcPr>
            <w:tcW w:w="2410" w:type="dxa"/>
          </w:tcPr>
          <w:p w14:paraId="605787E9" w14:textId="77777777" w:rsidR="00CC5AB7" w:rsidRPr="00324EE2" w:rsidRDefault="00CC5AB7" w:rsidP="00C01200">
            <w:pPr>
              <w:rPr>
                <w:sz w:val="18"/>
                <w:szCs w:val="18"/>
              </w:rPr>
            </w:pPr>
          </w:p>
        </w:tc>
      </w:tr>
      <w:tr w:rsidR="00CC5AB7" w:rsidRPr="00324EE2" w14:paraId="1EADEF88" w14:textId="77777777" w:rsidTr="00324EE2">
        <w:trPr>
          <w:trHeight w:val="285"/>
        </w:trPr>
        <w:tc>
          <w:tcPr>
            <w:tcW w:w="4500" w:type="dxa"/>
          </w:tcPr>
          <w:p w14:paraId="1034AB5E" w14:textId="77777777" w:rsidR="00CC5AB7" w:rsidRPr="00324EE2" w:rsidRDefault="00CC5AB7" w:rsidP="00104BD5">
            <w:pPr>
              <w:rPr>
                <w:b/>
                <w:bCs/>
                <w:sz w:val="18"/>
                <w:szCs w:val="18"/>
              </w:rPr>
            </w:pPr>
            <w:r w:rsidRPr="00324EE2">
              <w:rPr>
                <w:sz w:val="18"/>
                <w:szCs w:val="18"/>
              </w:rPr>
              <w:t>Blocked drain or channel</w:t>
            </w:r>
          </w:p>
        </w:tc>
        <w:tc>
          <w:tcPr>
            <w:tcW w:w="2410" w:type="dxa"/>
          </w:tcPr>
          <w:p w14:paraId="4F9EEB19" w14:textId="77777777" w:rsidR="00CC5AB7" w:rsidRPr="00324EE2" w:rsidRDefault="00CC5AB7" w:rsidP="00104BD5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C5AB7" w:rsidRPr="00324EE2" w14:paraId="4F645C80" w14:textId="77777777" w:rsidTr="00324EE2">
        <w:trPr>
          <w:trHeight w:val="285"/>
        </w:trPr>
        <w:tc>
          <w:tcPr>
            <w:tcW w:w="4500" w:type="dxa"/>
          </w:tcPr>
          <w:p w14:paraId="11CAF8E5" w14:textId="77777777" w:rsidR="00CC5AB7" w:rsidRPr="00324EE2" w:rsidRDefault="00CC5AB7" w:rsidP="00104BD5">
            <w:pPr>
              <w:rPr>
                <w:b/>
                <w:bCs/>
                <w:sz w:val="18"/>
                <w:szCs w:val="18"/>
              </w:rPr>
            </w:pPr>
            <w:r w:rsidRPr="00324EE2">
              <w:rPr>
                <w:sz w:val="18"/>
                <w:szCs w:val="18"/>
              </w:rPr>
              <w:t>Pools of water resulting from waste</w:t>
            </w:r>
          </w:p>
        </w:tc>
        <w:tc>
          <w:tcPr>
            <w:tcW w:w="2410" w:type="dxa"/>
          </w:tcPr>
          <w:p w14:paraId="32BB1D6B" w14:textId="77777777" w:rsidR="00CC5AB7" w:rsidRPr="00324EE2" w:rsidRDefault="00CC5AB7" w:rsidP="00104BD5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C5AB7" w:rsidRPr="00324EE2" w14:paraId="08C7ECFF" w14:textId="77777777" w:rsidTr="00324EE2">
        <w:trPr>
          <w:trHeight w:val="285"/>
        </w:trPr>
        <w:tc>
          <w:tcPr>
            <w:tcW w:w="4500" w:type="dxa"/>
          </w:tcPr>
          <w:p w14:paraId="583D710B" w14:textId="77777777" w:rsidR="00CC5AB7" w:rsidRPr="00324EE2" w:rsidRDefault="00CC5AB7" w:rsidP="00104BD5">
            <w:pPr>
              <w:rPr>
                <w:i/>
                <w:iCs/>
                <w:sz w:val="18"/>
                <w:szCs w:val="18"/>
              </w:rPr>
            </w:pPr>
            <w:r w:rsidRPr="00324EE2">
              <w:rPr>
                <w:i/>
                <w:iCs/>
                <w:sz w:val="18"/>
                <w:szCs w:val="18"/>
              </w:rPr>
              <w:t>If you are following a storm-drain transect</w:t>
            </w:r>
          </w:p>
        </w:tc>
        <w:tc>
          <w:tcPr>
            <w:tcW w:w="2410" w:type="dxa"/>
          </w:tcPr>
          <w:p w14:paraId="482684F8" w14:textId="77777777" w:rsidR="00CC5AB7" w:rsidRPr="00324EE2" w:rsidRDefault="00CC5AB7" w:rsidP="00104BD5">
            <w:pPr>
              <w:rPr>
                <w:sz w:val="18"/>
                <w:szCs w:val="18"/>
              </w:rPr>
            </w:pPr>
          </w:p>
        </w:tc>
      </w:tr>
      <w:tr w:rsidR="00CC5AB7" w:rsidRPr="00324EE2" w14:paraId="683F0DBD" w14:textId="77777777" w:rsidTr="00324EE2">
        <w:trPr>
          <w:trHeight w:val="285"/>
        </w:trPr>
        <w:tc>
          <w:tcPr>
            <w:tcW w:w="4500" w:type="dxa"/>
          </w:tcPr>
          <w:p w14:paraId="78DBB060" w14:textId="77777777" w:rsidR="00CC5AB7" w:rsidRPr="00324EE2" w:rsidRDefault="00CC5AB7" w:rsidP="00104BD5">
            <w:pPr>
              <w:rPr>
                <w:sz w:val="18"/>
                <w:szCs w:val="18"/>
              </w:rPr>
            </w:pPr>
            <w:r w:rsidRPr="00324EE2">
              <w:rPr>
                <w:sz w:val="18"/>
                <w:szCs w:val="18"/>
              </w:rPr>
              <w:t>Buildings constructed directly over storm-drain</w:t>
            </w:r>
          </w:p>
        </w:tc>
        <w:tc>
          <w:tcPr>
            <w:tcW w:w="2410" w:type="dxa"/>
          </w:tcPr>
          <w:p w14:paraId="1F0A467E" w14:textId="77777777" w:rsidR="00CC5AB7" w:rsidRPr="00324EE2" w:rsidRDefault="00CC5AB7" w:rsidP="00104BD5">
            <w:pPr>
              <w:rPr>
                <w:sz w:val="18"/>
                <w:szCs w:val="18"/>
              </w:rPr>
            </w:pPr>
          </w:p>
        </w:tc>
      </w:tr>
      <w:tr w:rsidR="00CC5AB7" w:rsidRPr="00324EE2" w14:paraId="156E283E" w14:textId="77777777" w:rsidTr="00324EE2">
        <w:trPr>
          <w:trHeight w:val="285"/>
        </w:trPr>
        <w:tc>
          <w:tcPr>
            <w:tcW w:w="4500" w:type="dxa"/>
          </w:tcPr>
          <w:p w14:paraId="55FEEDD1" w14:textId="77777777" w:rsidR="00CC5AB7" w:rsidRPr="00324EE2" w:rsidRDefault="00CC5AB7" w:rsidP="00104BD5">
            <w:pPr>
              <w:rPr>
                <w:b/>
                <w:bCs/>
                <w:sz w:val="18"/>
                <w:szCs w:val="18"/>
              </w:rPr>
            </w:pPr>
            <w:r w:rsidRPr="00324EE2">
              <w:rPr>
                <w:sz w:val="18"/>
                <w:szCs w:val="18"/>
              </w:rPr>
              <w:t>Rodents / vermin</w:t>
            </w:r>
          </w:p>
        </w:tc>
        <w:tc>
          <w:tcPr>
            <w:tcW w:w="2410" w:type="dxa"/>
          </w:tcPr>
          <w:p w14:paraId="2FF642D1" w14:textId="77777777" w:rsidR="00CC5AB7" w:rsidRPr="00324EE2" w:rsidRDefault="00CC5AB7" w:rsidP="00104BD5">
            <w:pPr>
              <w:rPr>
                <w:b/>
                <w:bCs/>
                <w:sz w:val="18"/>
                <w:szCs w:val="18"/>
              </w:rPr>
            </w:pPr>
            <w:r w:rsidRPr="00324EE2">
              <w:rPr>
                <w:sz w:val="18"/>
                <w:szCs w:val="18"/>
              </w:rPr>
              <w:t>Y / N</w:t>
            </w:r>
          </w:p>
        </w:tc>
      </w:tr>
      <w:bookmarkEnd w:id="0"/>
    </w:tbl>
    <w:p w14:paraId="3E0A7D9C" w14:textId="77777777" w:rsidR="00970F53" w:rsidRDefault="00970F53" w:rsidP="006A09A7"/>
    <w:p w14:paraId="33818E28" w14:textId="77777777" w:rsidR="00CC5AB7" w:rsidRPr="006A09A7" w:rsidRDefault="0005556B" w:rsidP="0005556B">
      <w:pPr>
        <w:pStyle w:val="Heading2"/>
        <w:rPr>
          <w:b/>
        </w:rPr>
      </w:pPr>
      <w:proofErr w:type="spellStart"/>
      <w:r w:rsidRPr="006A09A7">
        <w:rPr>
          <w:b/>
        </w:rPr>
        <w:lastRenderedPageBreak/>
        <w:t>SurveyCTO</w:t>
      </w:r>
      <w:proofErr w:type="spellEnd"/>
      <w:r w:rsidRPr="006A09A7">
        <w:rPr>
          <w:b/>
        </w:rPr>
        <w:t xml:space="preserve"> Form b</w:t>
      </w:r>
      <w:r w:rsidR="00CC5AB7" w:rsidRPr="006A09A7">
        <w:rPr>
          <w:b/>
        </w:rPr>
        <w:t xml:space="preserve">uttons for </w:t>
      </w:r>
      <w:r w:rsidRPr="006A09A7">
        <w:rPr>
          <w:b/>
        </w:rPr>
        <w:t xml:space="preserve">recording </w:t>
      </w:r>
      <w:r w:rsidR="00CC5AB7" w:rsidRPr="006A09A7">
        <w:rPr>
          <w:b/>
        </w:rPr>
        <w:t>large waste piles</w:t>
      </w:r>
      <w:r w:rsidRPr="006A09A7">
        <w:rPr>
          <w:b/>
        </w:rPr>
        <w:t xml:space="preserve"> or waste burning along </w:t>
      </w:r>
      <w:proofErr w:type="gramStart"/>
      <w:r w:rsidRPr="006A09A7">
        <w:rPr>
          <w:b/>
        </w:rPr>
        <w:t>transect</w:t>
      </w:r>
      <w:proofErr w:type="gramEnd"/>
    </w:p>
    <w:p w14:paraId="0C376F1F" w14:textId="77777777" w:rsidR="008D5352" w:rsidRDefault="008D5352">
      <w:pPr>
        <w:rPr>
          <w:i/>
          <w:iCs/>
        </w:rPr>
      </w:pPr>
      <w:r>
        <w:rPr>
          <w:i/>
          <w:iCs/>
        </w:rPr>
        <w:t xml:space="preserve">Now go back along the transect a second time, but this time record any large piles of waste </w:t>
      </w:r>
      <w:r w:rsidR="00B10C59">
        <w:rPr>
          <w:i/>
          <w:iCs/>
        </w:rPr>
        <w:t>/ open</w:t>
      </w:r>
      <w:r>
        <w:rPr>
          <w:i/>
          <w:iCs/>
        </w:rPr>
        <w:t xml:space="preserve"> waste dumps more than 1 metre across</w:t>
      </w:r>
      <w:r w:rsidR="00B10C59">
        <w:rPr>
          <w:i/>
          <w:iCs/>
        </w:rPr>
        <w:t>.  Only record these if part of the waste dump falls within 2 paces of the transect you are walking along.</w:t>
      </w:r>
    </w:p>
    <w:p w14:paraId="45AEC2E4" w14:textId="77777777" w:rsidR="00104BD5" w:rsidRDefault="00104BD5">
      <w:pPr>
        <w:rPr>
          <w:i/>
          <w:iCs/>
        </w:rPr>
      </w:pPr>
      <w:r>
        <w:rPr>
          <w:i/>
          <w:iCs/>
        </w:rPr>
        <w:t xml:space="preserve">Button on </w:t>
      </w:r>
      <w:proofErr w:type="spellStart"/>
      <w:r>
        <w:rPr>
          <w:i/>
          <w:iCs/>
        </w:rPr>
        <w:t>SurveyCTO</w:t>
      </w:r>
      <w:proofErr w:type="spellEnd"/>
      <w:r>
        <w:rPr>
          <w:i/>
          <w:iCs/>
        </w:rPr>
        <w:t xml:space="preserve"> screen is then used to record any large</w:t>
      </w:r>
      <w:r w:rsidR="00E64F0F">
        <w:rPr>
          <w:i/>
          <w:iCs/>
        </w:rPr>
        <w:t>r</w:t>
      </w:r>
      <w:r>
        <w:rPr>
          <w:i/>
          <w:iCs/>
        </w:rPr>
        <w:t xml:space="preserve"> waste piles via pop-up form</w:t>
      </w:r>
      <w:r w:rsidR="00CC5AB7">
        <w:rPr>
          <w:i/>
          <w:iCs/>
        </w:rPr>
        <w:t xml:space="preserve"> (N.B. Transect ID needs to be linked to each waste pile or burnt area record)</w:t>
      </w:r>
      <w:r>
        <w:rPr>
          <w:i/>
          <w:iCs/>
        </w:rPr>
        <w:t>:</w:t>
      </w:r>
    </w:p>
    <w:p w14:paraId="5C777B5E" w14:textId="77777777" w:rsidR="00E64F0F" w:rsidRPr="008D5352" w:rsidRDefault="00892248">
      <w:pPr>
        <w:rPr>
          <w:b/>
          <w:bCs/>
        </w:rPr>
      </w:pPr>
      <w:r w:rsidRPr="008D5352">
        <w:rPr>
          <w:b/>
          <w:bCs/>
        </w:rPr>
        <w:t xml:space="preserve">Q. </w:t>
      </w:r>
      <w:r w:rsidR="00E64F0F" w:rsidRPr="008D5352">
        <w:rPr>
          <w:b/>
          <w:bCs/>
        </w:rPr>
        <w:t>Record location of waste pile using GPS</w:t>
      </w:r>
      <w:r w:rsidRPr="008D5352">
        <w:rPr>
          <w:b/>
          <w:bCs/>
        </w:rPr>
        <w:t xml:space="preserve"> on </w:t>
      </w:r>
      <w:proofErr w:type="spellStart"/>
      <w:r w:rsidRPr="008D5352">
        <w:rPr>
          <w:b/>
          <w:bCs/>
        </w:rPr>
        <w:t>SurveyCTO</w:t>
      </w:r>
      <w:proofErr w:type="spellEnd"/>
    </w:p>
    <w:p w14:paraId="6EC4BD7B" w14:textId="77777777" w:rsidR="00B10C59" w:rsidRDefault="00B10C59">
      <w:r>
        <w:t>Waste pile ID: ____</w:t>
      </w:r>
      <w:r w:rsidR="006A09A7">
        <w:t>______________________</w:t>
      </w:r>
    </w:p>
    <w:p w14:paraId="0CA60CF3" w14:textId="77777777" w:rsidR="00E64F0F" w:rsidRDefault="00892248">
      <w:r>
        <w:t xml:space="preserve">Q. </w:t>
      </w:r>
      <w:r w:rsidR="00E64F0F">
        <w:t>Estimate size of waste pile:</w:t>
      </w:r>
    </w:p>
    <w:p w14:paraId="594B8418" w14:textId="77777777" w:rsidR="00E64F0F" w:rsidRDefault="00E64F0F">
      <w:r>
        <w:t xml:space="preserve">1 TO 5 METRES ACROSS / </w:t>
      </w:r>
      <w:r w:rsidR="008D5352">
        <w:t xml:space="preserve">5 TO 10 METRES ACROSS / </w:t>
      </w:r>
      <w:r>
        <w:t>&gt;</w:t>
      </w:r>
      <w:r w:rsidR="008D5352">
        <w:t>10</w:t>
      </w:r>
      <w:r>
        <w:t xml:space="preserve"> METRES ACROSS</w:t>
      </w:r>
    </w:p>
    <w:p w14:paraId="411760F0" w14:textId="77777777" w:rsidR="008D5352" w:rsidRDefault="008D5352" w:rsidP="00324EE2">
      <w:pPr>
        <w:spacing w:after="0" w:line="240" w:lineRule="auto"/>
      </w:pPr>
    </w:p>
    <w:p w14:paraId="38EEB752" w14:textId="77777777" w:rsidR="008D5352" w:rsidRDefault="008D5352" w:rsidP="008D5352">
      <w:pPr>
        <w:rPr>
          <w:i/>
          <w:iCs/>
        </w:rPr>
      </w:pPr>
      <w:r>
        <w:rPr>
          <w:i/>
          <w:iCs/>
        </w:rPr>
        <w:t xml:space="preserve">Place the metre-long stick at random on the surface of the waste, then take a photo of the waste above the metre-long stick from above. </w:t>
      </w:r>
      <w:proofErr w:type="gramStart"/>
      <w:r>
        <w:rPr>
          <w:i/>
          <w:iCs/>
        </w:rPr>
        <w:t>Count up</w:t>
      </w:r>
      <w:proofErr w:type="gramEnd"/>
      <w:r>
        <w:rPr>
          <w:i/>
          <w:iCs/>
        </w:rPr>
        <w:t xml:space="preserve"> how many waste items you can see in the top layer.</w:t>
      </w:r>
    </w:p>
    <w:p w14:paraId="38FBA05A" w14:textId="77777777" w:rsidR="008D5352" w:rsidRPr="00B10C59" w:rsidRDefault="008D5352" w:rsidP="008D5352">
      <w:pPr>
        <w:rPr>
          <w:b/>
          <w:bCs/>
        </w:rPr>
      </w:pPr>
      <w:r w:rsidRPr="00B10C59">
        <w:rPr>
          <w:b/>
          <w:bCs/>
        </w:rPr>
        <w:t>[TAKE PHOTO IN SURVEYCTO]</w:t>
      </w:r>
    </w:p>
    <w:p w14:paraId="28437530" w14:textId="77777777" w:rsidR="008D5352" w:rsidRPr="00B10C59" w:rsidRDefault="008D5352" w:rsidP="008D5352">
      <w:pPr>
        <w:rPr>
          <w:i/>
          <w:iCs/>
        </w:rPr>
      </w:pPr>
      <w:proofErr w:type="gramStart"/>
      <w:r w:rsidRPr="00B10C59">
        <w:rPr>
          <w:i/>
          <w:iCs/>
        </w:rPr>
        <w:t>Count up</w:t>
      </w:r>
      <w:proofErr w:type="gramEnd"/>
      <w:r w:rsidRPr="00B10C59">
        <w:rPr>
          <w:i/>
          <w:iCs/>
        </w:rPr>
        <w:t xml:space="preserve"> how many of the following items you can see in the top-most layer of waste</w:t>
      </w:r>
      <w:r w:rsidR="00B10C59">
        <w:rPr>
          <w:i/>
          <w:iCs/>
        </w:rPr>
        <w:t xml:space="preserve"> in the 1 by 1 metre random square</w:t>
      </w:r>
      <w:r w:rsidR="001041BC">
        <w:rPr>
          <w:i/>
          <w:iCs/>
        </w:rPr>
        <w:t>. Add notes particularly for waste electrical and electronic equipment</w:t>
      </w:r>
      <w:r w:rsidRPr="00B10C59">
        <w:rPr>
          <w:i/>
          <w:iCs/>
        </w:rPr>
        <w:t>:</w:t>
      </w:r>
    </w:p>
    <w:p w14:paraId="3EF379C5" w14:textId="77777777" w:rsidR="008D5352" w:rsidRDefault="008D5352" w:rsidP="008A226E">
      <w:pPr>
        <w:spacing w:after="0" w:line="240" w:lineRule="auto"/>
      </w:pPr>
    </w:p>
    <w:tbl>
      <w:tblPr>
        <w:tblStyle w:val="TableGrid"/>
        <w:tblW w:w="8024" w:type="dxa"/>
        <w:tblLook w:val="04A0" w:firstRow="1" w:lastRow="0" w:firstColumn="1" w:lastColumn="0" w:noHBand="0" w:noVBand="1"/>
      </w:tblPr>
      <w:tblGrid>
        <w:gridCol w:w="4338"/>
        <w:gridCol w:w="1843"/>
        <w:gridCol w:w="1843"/>
      </w:tblGrid>
      <w:tr w:rsidR="008E7B9E" w:rsidRPr="00324EE2" w14:paraId="71CA9985" w14:textId="77777777" w:rsidTr="00FB0A19">
        <w:trPr>
          <w:trHeight w:val="265"/>
        </w:trPr>
        <w:tc>
          <w:tcPr>
            <w:tcW w:w="4338" w:type="dxa"/>
            <w:shd w:val="clear" w:color="auto" w:fill="C5E0B3" w:themeFill="accent6" w:themeFillTint="66"/>
          </w:tcPr>
          <w:p w14:paraId="1D935169" w14:textId="77777777" w:rsidR="008E7B9E" w:rsidRPr="00324EE2" w:rsidRDefault="008E7B9E" w:rsidP="008E7B9E">
            <w:pPr>
              <w:rPr>
                <w:b/>
                <w:bCs/>
                <w:sz w:val="18"/>
                <w:szCs w:val="18"/>
              </w:rPr>
            </w:pPr>
            <w:r w:rsidRPr="00324EE2">
              <w:rPr>
                <w:b/>
                <w:bCs/>
                <w:sz w:val="18"/>
                <w:szCs w:val="18"/>
              </w:rPr>
              <w:t>Type of waste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14:paraId="37A6F0A1" w14:textId="77777777" w:rsidR="008E7B9E" w:rsidRPr="00324EE2" w:rsidRDefault="008E7B9E" w:rsidP="008E7B9E">
            <w:pPr>
              <w:rPr>
                <w:b/>
                <w:bCs/>
                <w:sz w:val="18"/>
                <w:szCs w:val="18"/>
              </w:rPr>
            </w:pPr>
            <w:r w:rsidRPr="00324EE2">
              <w:rPr>
                <w:b/>
                <w:bCs/>
                <w:sz w:val="18"/>
                <w:szCs w:val="18"/>
              </w:rPr>
              <w:t>Number of items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14:paraId="1A6A0EE8" w14:textId="77777777" w:rsidR="008E7B9E" w:rsidRPr="00324EE2" w:rsidRDefault="008E7B9E" w:rsidP="008E7B9E">
            <w:pPr>
              <w:rPr>
                <w:b/>
                <w:bCs/>
                <w:sz w:val="18"/>
                <w:szCs w:val="18"/>
              </w:rPr>
            </w:pPr>
            <w:r w:rsidRPr="00324EE2">
              <w:rPr>
                <w:b/>
                <w:bCs/>
                <w:sz w:val="18"/>
                <w:szCs w:val="18"/>
              </w:rPr>
              <w:t>Notes</w:t>
            </w:r>
          </w:p>
        </w:tc>
      </w:tr>
      <w:tr w:rsidR="008E7B9E" w:rsidRPr="00324EE2" w14:paraId="4DE596E7" w14:textId="77777777" w:rsidTr="00324EE2">
        <w:trPr>
          <w:trHeight w:val="265"/>
        </w:trPr>
        <w:tc>
          <w:tcPr>
            <w:tcW w:w="4338" w:type="dxa"/>
          </w:tcPr>
          <w:p w14:paraId="047068D9" w14:textId="77777777" w:rsidR="008E7B9E" w:rsidRPr="00324EE2" w:rsidRDefault="008E7B9E" w:rsidP="008E7B9E">
            <w:pPr>
              <w:rPr>
                <w:sz w:val="18"/>
                <w:szCs w:val="18"/>
              </w:rPr>
            </w:pPr>
            <w:r w:rsidRPr="00324EE2">
              <w:rPr>
                <w:sz w:val="18"/>
                <w:szCs w:val="18"/>
              </w:rPr>
              <w:t>Plastics – other than PET bottles:</w:t>
            </w:r>
          </w:p>
        </w:tc>
        <w:tc>
          <w:tcPr>
            <w:tcW w:w="1843" w:type="dxa"/>
          </w:tcPr>
          <w:p w14:paraId="6773051A" w14:textId="77777777" w:rsidR="008E7B9E" w:rsidRPr="00324EE2" w:rsidRDefault="008E7B9E" w:rsidP="008E7B9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297A018" w14:textId="77777777" w:rsidR="008E7B9E" w:rsidRPr="00324EE2" w:rsidRDefault="008E7B9E" w:rsidP="008E7B9E">
            <w:pPr>
              <w:rPr>
                <w:sz w:val="18"/>
                <w:szCs w:val="18"/>
              </w:rPr>
            </w:pPr>
          </w:p>
        </w:tc>
      </w:tr>
      <w:tr w:rsidR="008E7B9E" w:rsidRPr="00324EE2" w14:paraId="188C29B8" w14:textId="77777777" w:rsidTr="00324EE2">
        <w:trPr>
          <w:trHeight w:val="265"/>
        </w:trPr>
        <w:tc>
          <w:tcPr>
            <w:tcW w:w="4338" w:type="dxa"/>
          </w:tcPr>
          <w:p w14:paraId="7BDB021E" w14:textId="77777777" w:rsidR="008E7B9E" w:rsidRPr="00324EE2" w:rsidRDefault="008E7B9E" w:rsidP="008E7B9E">
            <w:pPr>
              <w:rPr>
                <w:sz w:val="18"/>
                <w:szCs w:val="18"/>
              </w:rPr>
            </w:pPr>
            <w:r w:rsidRPr="00324EE2">
              <w:rPr>
                <w:sz w:val="18"/>
                <w:szCs w:val="18"/>
              </w:rPr>
              <w:t>PET bottles – transparent</w:t>
            </w:r>
          </w:p>
        </w:tc>
        <w:tc>
          <w:tcPr>
            <w:tcW w:w="1843" w:type="dxa"/>
          </w:tcPr>
          <w:p w14:paraId="1BED2FD0" w14:textId="77777777" w:rsidR="008E7B9E" w:rsidRPr="00324EE2" w:rsidRDefault="008E7B9E" w:rsidP="008E7B9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54FFC3A" w14:textId="77777777" w:rsidR="008E7B9E" w:rsidRPr="00324EE2" w:rsidRDefault="008E7B9E" w:rsidP="008E7B9E">
            <w:pPr>
              <w:rPr>
                <w:sz w:val="18"/>
                <w:szCs w:val="18"/>
              </w:rPr>
            </w:pPr>
          </w:p>
        </w:tc>
      </w:tr>
      <w:tr w:rsidR="008E7B9E" w:rsidRPr="00324EE2" w14:paraId="37D68BF2" w14:textId="77777777" w:rsidTr="00324EE2">
        <w:trPr>
          <w:trHeight w:val="265"/>
        </w:trPr>
        <w:tc>
          <w:tcPr>
            <w:tcW w:w="4338" w:type="dxa"/>
          </w:tcPr>
          <w:p w14:paraId="54293A01" w14:textId="77777777" w:rsidR="008E7B9E" w:rsidRPr="00324EE2" w:rsidRDefault="008E7B9E" w:rsidP="008E7B9E">
            <w:pPr>
              <w:rPr>
                <w:sz w:val="18"/>
                <w:szCs w:val="18"/>
              </w:rPr>
            </w:pPr>
            <w:r w:rsidRPr="00324EE2">
              <w:rPr>
                <w:sz w:val="18"/>
                <w:szCs w:val="18"/>
              </w:rPr>
              <w:t>PET bottles – coloured</w:t>
            </w:r>
          </w:p>
        </w:tc>
        <w:tc>
          <w:tcPr>
            <w:tcW w:w="1843" w:type="dxa"/>
          </w:tcPr>
          <w:p w14:paraId="4CA3211D" w14:textId="77777777" w:rsidR="008E7B9E" w:rsidRPr="00324EE2" w:rsidRDefault="008E7B9E" w:rsidP="008E7B9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93A2CD4" w14:textId="77777777" w:rsidR="008E7B9E" w:rsidRPr="00324EE2" w:rsidRDefault="008E7B9E" w:rsidP="008E7B9E">
            <w:pPr>
              <w:rPr>
                <w:sz w:val="18"/>
                <w:szCs w:val="18"/>
              </w:rPr>
            </w:pPr>
          </w:p>
        </w:tc>
      </w:tr>
      <w:tr w:rsidR="008E7B9E" w:rsidRPr="00324EE2" w14:paraId="38AF6E10" w14:textId="77777777" w:rsidTr="00324EE2">
        <w:trPr>
          <w:trHeight w:val="265"/>
        </w:trPr>
        <w:tc>
          <w:tcPr>
            <w:tcW w:w="4338" w:type="dxa"/>
          </w:tcPr>
          <w:p w14:paraId="3CC38EF8" w14:textId="77777777" w:rsidR="008E7B9E" w:rsidRPr="00324EE2" w:rsidRDefault="008E7B9E" w:rsidP="008E7B9E">
            <w:pPr>
              <w:rPr>
                <w:sz w:val="18"/>
                <w:szCs w:val="18"/>
              </w:rPr>
            </w:pPr>
            <w:r w:rsidRPr="00324EE2">
              <w:rPr>
                <w:sz w:val="18"/>
                <w:szCs w:val="18"/>
              </w:rPr>
              <w:t>Water sachet wrappers</w:t>
            </w:r>
          </w:p>
        </w:tc>
        <w:tc>
          <w:tcPr>
            <w:tcW w:w="1843" w:type="dxa"/>
          </w:tcPr>
          <w:p w14:paraId="35508195" w14:textId="77777777" w:rsidR="008E7B9E" w:rsidRPr="00324EE2" w:rsidRDefault="008E7B9E" w:rsidP="008E7B9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C880186" w14:textId="77777777" w:rsidR="008E7B9E" w:rsidRPr="00324EE2" w:rsidRDefault="008E7B9E" w:rsidP="008E7B9E">
            <w:pPr>
              <w:rPr>
                <w:sz w:val="18"/>
                <w:szCs w:val="18"/>
              </w:rPr>
            </w:pPr>
          </w:p>
        </w:tc>
      </w:tr>
      <w:tr w:rsidR="008E7B9E" w:rsidRPr="00324EE2" w14:paraId="09974E64" w14:textId="77777777" w:rsidTr="00324EE2">
        <w:trPr>
          <w:trHeight w:val="265"/>
        </w:trPr>
        <w:tc>
          <w:tcPr>
            <w:tcW w:w="4338" w:type="dxa"/>
          </w:tcPr>
          <w:p w14:paraId="3D1E235F" w14:textId="77777777" w:rsidR="008E7B9E" w:rsidRPr="00324EE2" w:rsidRDefault="008E7B9E" w:rsidP="008E7B9E">
            <w:pPr>
              <w:rPr>
                <w:sz w:val="18"/>
                <w:szCs w:val="18"/>
              </w:rPr>
            </w:pPr>
            <w:r w:rsidRPr="00324EE2">
              <w:rPr>
                <w:sz w:val="18"/>
                <w:szCs w:val="18"/>
              </w:rPr>
              <w:t>Polystyrene containers</w:t>
            </w:r>
          </w:p>
        </w:tc>
        <w:tc>
          <w:tcPr>
            <w:tcW w:w="1843" w:type="dxa"/>
          </w:tcPr>
          <w:p w14:paraId="483FB8E5" w14:textId="77777777" w:rsidR="008E7B9E" w:rsidRPr="00324EE2" w:rsidRDefault="008E7B9E" w:rsidP="008E7B9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FA50AAC" w14:textId="77777777" w:rsidR="008E7B9E" w:rsidRPr="00324EE2" w:rsidRDefault="008E7B9E" w:rsidP="008E7B9E">
            <w:pPr>
              <w:rPr>
                <w:sz w:val="18"/>
                <w:szCs w:val="18"/>
              </w:rPr>
            </w:pPr>
          </w:p>
        </w:tc>
      </w:tr>
      <w:tr w:rsidR="008E7B9E" w:rsidRPr="00324EE2" w14:paraId="37884BF2" w14:textId="77777777" w:rsidTr="00324EE2">
        <w:trPr>
          <w:trHeight w:val="265"/>
        </w:trPr>
        <w:tc>
          <w:tcPr>
            <w:tcW w:w="4338" w:type="dxa"/>
          </w:tcPr>
          <w:p w14:paraId="0CA70702" w14:textId="77777777" w:rsidR="008E7B9E" w:rsidRPr="00324EE2" w:rsidRDefault="008E7B9E" w:rsidP="008E7B9E">
            <w:pPr>
              <w:rPr>
                <w:sz w:val="18"/>
                <w:szCs w:val="18"/>
              </w:rPr>
            </w:pPr>
            <w:r w:rsidRPr="00324EE2">
              <w:rPr>
                <w:sz w:val="18"/>
                <w:szCs w:val="18"/>
              </w:rPr>
              <w:t>Organic</w:t>
            </w:r>
          </w:p>
        </w:tc>
        <w:tc>
          <w:tcPr>
            <w:tcW w:w="1843" w:type="dxa"/>
          </w:tcPr>
          <w:p w14:paraId="7EC47F6F" w14:textId="77777777" w:rsidR="008E7B9E" w:rsidRPr="00324EE2" w:rsidRDefault="008E7B9E" w:rsidP="008E7B9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359CFDE" w14:textId="77777777" w:rsidR="008E7B9E" w:rsidRPr="00324EE2" w:rsidRDefault="008E7B9E" w:rsidP="008E7B9E">
            <w:pPr>
              <w:rPr>
                <w:sz w:val="18"/>
                <w:szCs w:val="18"/>
              </w:rPr>
            </w:pPr>
          </w:p>
        </w:tc>
      </w:tr>
      <w:tr w:rsidR="008E7B9E" w:rsidRPr="00324EE2" w14:paraId="0B09F686" w14:textId="77777777" w:rsidTr="00324EE2">
        <w:trPr>
          <w:trHeight w:val="265"/>
        </w:trPr>
        <w:tc>
          <w:tcPr>
            <w:tcW w:w="4338" w:type="dxa"/>
          </w:tcPr>
          <w:p w14:paraId="02D643A8" w14:textId="77777777" w:rsidR="008E7B9E" w:rsidRPr="00324EE2" w:rsidRDefault="008E7B9E" w:rsidP="008E7B9E">
            <w:pPr>
              <w:rPr>
                <w:sz w:val="18"/>
                <w:szCs w:val="18"/>
              </w:rPr>
            </w:pPr>
            <w:r w:rsidRPr="00324EE2">
              <w:rPr>
                <w:sz w:val="18"/>
                <w:szCs w:val="18"/>
              </w:rPr>
              <w:t>Wood</w:t>
            </w:r>
          </w:p>
        </w:tc>
        <w:tc>
          <w:tcPr>
            <w:tcW w:w="1843" w:type="dxa"/>
          </w:tcPr>
          <w:p w14:paraId="70EE351B" w14:textId="77777777" w:rsidR="008E7B9E" w:rsidRPr="00324EE2" w:rsidRDefault="008E7B9E" w:rsidP="008E7B9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D784C09" w14:textId="77777777" w:rsidR="008E7B9E" w:rsidRPr="00324EE2" w:rsidRDefault="008E7B9E" w:rsidP="008E7B9E">
            <w:pPr>
              <w:rPr>
                <w:sz w:val="18"/>
                <w:szCs w:val="18"/>
              </w:rPr>
            </w:pPr>
          </w:p>
        </w:tc>
      </w:tr>
      <w:tr w:rsidR="008E7B9E" w:rsidRPr="00324EE2" w14:paraId="48F17CDA" w14:textId="77777777" w:rsidTr="00324EE2">
        <w:trPr>
          <w:trHeight w:val="265"/>
        </w:trPr>
        <w:tc>
          <w:tcPr>
            <w:tcW w:w="4338" w:type="dxa"/>
          </w:tcPr>
          <w:p w14:paraId="184332E5" w14:textId="77777777" w:rsidR="008E7B9E" w:rsidRPr="00324EE2" w:rsidRDefault="008E7B9E" w:rsidP="008E7B9E">
            <w:pPr>
              <w:rPr>
                <w:sz w:val="18"/>
                <w:szCs w:val="18"/>
              </w:rPr>
            </w:pPr>
            <w:r w:rsidRPr="00324EE2">
              <w:rPr>
                <w:sz w:val="18"/>
                <w:szCs w:val="18"/>
              </w:rPr>
              <w:t>Rubber / Leather</w:t>
            </w:r>
          </w:p>
        </w:tc>
        <w:tc>
          <w:tcPr>
            <w:tcW w:w="1843" w:type="dxa"/>
          </w:tcPr>
          <w:p w14:paraId="65044837" w14:textId="77777777" w:rsidR="008E7B9E" w:rsidRPr="00324EE2" w:rsidRDefault="008E7B9E" w:rsidP="008E7B9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0535BB1" w14:textId="77777777" w:rsidR="008E7B9E" w:rsidRPr="00324EE2" w:rsidRDefault="008E7B9E" w:rsidP="008E7B9E">
            <w:pPr>
              <w:rPr>
                <w:sz w:val="18"/>
                <w:szCs w:val="18"/>
              </w:rPr>
            </w:pPr>
          </w:p>
        </w:tc>
      </w:tr>
      <w:tr w:rsidR="008E7B9E" w:rsidRPr="00324EE2" w14:paraId="6B3FDBC2" w14:textId="77777777" w:rsidTr="00324EE2">
        <w:trPr>
          <w:trHeight w:val="265"/>
        </w:trPr>
        <w:tc>
          <w:tcPr>
            <w:tcW w:w="4338" w:type="dxa"/>
          </w:tcPr>
          <w:p w14:paraId="734F923B" w14:textId="77777777" w:rsidR="008E7B9E" w:rsidRPr="00324EE2" w:rsidRDefault="008E7B9E" w:rsidP="008E7B9E">
            <w:pPr>
              <w:rPr>
                <w:sz w:val="18"/>
                <w:szCs w:val="18"/>
              </w:rPr>
            </w:pPr>
            <w:r w:rsidRPr="00324EE2">
              <w:rPr>
                <w:sz w:val="18"/>
                <w:szCs w:val="18"/>
              </w:rPr>
              <w:t>Metal</w:t>
            </w:r>
          </w:p>
        </w:tc>
        <w:tc>
          <w:tcPr>
            <w:tcW w:w="1843" w:type="dxa"/>
          </w:tcPr>
          <w:p w14:paraId="4EA9D5DF" w14:textId="77777777" w:rsidR="008E7B9E" w:rsidRPr="00324EE2" w:rsidRDefault="008E7B9E" w:rsidP="008E7B9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47EB057" w14:textId="77777777" w:rsidR="008E7B9E" w:rsidRPr="00324EE2" w:rsidRDefault="008E7B9E" w:rsidP="008E7B9E">
            <w:pPr>
              <w:rPr>
                <w:sz w:val="18"/>
                <w:szCs w:val="18"/>
              </w:rPr>
            </w:pPr>
          </w:p>
        </w:tc>
      </w:tr>
      <w:tr w:rsidR="008E7B9E" w:rsidRPr="00324EE2" w14:paraId="02C6989F" w14:textId="77777777" w:rsidTr="00324EE2">
        <w:trPr>
          <w:trHeight w:val="265"/>
        </w:trPr>
        <w:tc>
          <w:tcPr>
            <w:tcW w:w="4338" w:type="dxa"/>
          </w:tcPr>
          <w:p w14:paraId="0BDE9FBC" w14:textId="77777777" w:rsidR="008E7B9E" w:rsidRPr="00324EE2" w:rsidRDefault="008E7B9E" w:rsidP="008E7B9E">
            <w:pPr>
              <w:rPr>
                <w:sz w:val="18"/>
                <w:szCs w:val="18"/>
              </w:rPr>
            </w:pPr>
            <w:r w:rsidRPr="00324EE2">
              <w:rPr>
                <w:sz w:val="18"/>
                <w:szCs w:val="18"/>
              </w:rPr>
              <w:t>Glass</w:t>
            </w:r>
          </w:p>
        </w:tc>
        <w:tc>
          <w:tcPr>
            <w:tcW w:w="1843" w:type="dxa"/>
          </w:tcPr>
          <w:p w14:paraId="76A2A551" w14:textId="77777777" w:rsidR="008E7B9E" w:rsidRPr="00324EE2" w:rsidRDefault="008E7B9E" w:rsidP="008E7B9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8AD1334" w14:textId="77777777" w:rsidR="008E7B9E" w:rsidRPr="00324EE2" w:rsidRDefault="008E7B9E" w:rsidP="008E7B9E">
            <w:pPr>
              <w:rPr>
                <w:sz w:val="18"/>
                <w:szCs w:val="18"/>
              </w:rPr>
            </w:pPr>
          </w:p>
        </w:tc>
      </w:tr>
      <w:tr w:rsidR="008E7B9E" w:rsidRPr="00324EE2" w14:paraId="1B07CB22" w14:textId="77777777" w:rsidTr="00324EE2">
        <w:trPr>
          <w:trHeight w:val="265"/>
        </w:trPr>
        <w:tc>
          <w:tcPr>
            <w:tcW w:w="4338" w:type="dxa"/>
          </w:tcPr>
          <w:p w14:paraId="17D9C05D" w14:textId="77777777" w:rsidR="008E7B9E" w:rsidRPr="00324EE2" w:rsidRDefault="008E7B9E" w:rsidP="008E7B9E">
            <w:pPr>
              <w:rPr>
                <w:sz w:val="18"/>
                <w:szCs w:val="18"/>
              </w:rPr>
            </w:pPr>
            <w:r w:rsidRPr="00324EE2">
              <w:rPr>
                <w:sz w:val="18"/>
                <w:szCs w:val="18"/>
              </w:rPr>
              <w:t>Card / paper</w:t>
            </w:r>
          </w:p>
        </w:tc>
        <w:tc>
          <w:tcPr>
            <w:tcW w:w="1843" w:type="dxa"/>
          </w:tcPr>
          <w:p w14:paraId="17B576E6" w14:textId="77777777" w:rsidR="008E7B9E" w:rsidRPr="00324EE2" w:rsidRDefault="008E7B9E" w:rsidP="008E7B9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79F0822" w14:textId="77777777" w:rsidR="008E7B9E" w:rsidRPr="00324EE2" w:rsidRDefault="008E7B9E" w:rsidP="008E7B9E">
            <w:pPr>
              <w:rPr>
                <w:sz w:val="18"/>
                <w:szCs w:val="18"/>
              </w:rPr>
            </w:pPr>
          </w:p>
        </w:tc>
      </w:tr>
      <w:tr w:rsidR="008E7B9E" w:rsidRPr="00324EE2" w14:paraId="1CDE0E89" w14:textId="77777777" w:rsidTr="00324EE2">
        <w:trPr>
          <w:trHeight w:val="265"/>
        </w:trPr>
        <w:tc>
          <w:tcPr>
            <w:tcW w:w="4338" w:type="dxa"/>
          </w:tcPr>
          <w:p w14:paraId="15089578" w14:textId="77777777" w:rsidR="008E7B9E" w:rsidRPr="00324EE2" w:rsidRDefault="008E7B9E" w:rsidP="008E7B9E">
            <w:pPr>
              <w:rPr>
                <w:sz w:val="18"/>
                <w:szCs w:val="18"/>
              </w:rPr>
            </w:pPr>
            <w:r w:rsidRPr="00324EE2">
              <w:rPr>
                <w:sz w:val="18"/>
                <w:szCs w:val="18"/>
              </w:rPr>
              <w:t>electrical items – large (</w:t>
            </w:r>
            <w:proofErr w:type="gramStart"/>
            <w:r w:rsidRPr="00324EE2">
              <w:rPr>
                <w:sz w:val="18"/>
                <w:szCs w:val="18"/>
              </w:rPr>
              <w:t>e.g.</w:t>
            </w:r>
            <w:proofErr w:type="gramEnd"/>
            <w:r w:rsidRPr="00324EE2">
              <w:rPr>
                <w:sz w:val="18"/>
                <w:szCs w:val="18"/>
              </w:rPr>
              <w:t xml:space="preserve"> fridge, computer)</w:t>
            </w:r>
          </w:p>
        </w:tc>
        <w:tc>
          <w:tcPr>
            <w:tcW w:w="1843" w:type="dxa"/>
          </w:tcPr>
          <w:p w14:paraId="055AE654" w14:textId="77777777" w:rsidR="008E7B9E" w:rsidRPr="00324EE2" w:rsidRDefault="008E7B9E" w:rsidP="008E7B9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B42CDCE" w14:textId="77777777" w:rsidR="008E7B9E" w:rsidRPr="00324EE2" w:rsidRDefault="008E7B9E" w:rsidP="008E7B9E">
            <w:pPr>
              <w:rPr>
                <w:sz w:val="18"/>
                <w:szCs w:val="18"/>
              </w:rPr>
            </w:pPr>
          </w:p>
        </w:tc>
      </w:tr>
      <w:tr w:rsidR="008E7B9E" w:rsidRPr="00324EE2" w14:paraId="372CE7F4" w14:textId="77777777" w:rsidTr="00324EE2">
        <w:trPr>
          <w:trHeight w:val="265"/>
        </w:trPr>
        <w:tc>
          <w:tcPr>
            <w:tcW w:w="4338" w:type="dxa"/>
          </w:tcPr>
          <w:p w14:paraId="0DE0682D" w14:textId="77777777" w:rsidR="008E7B9E" w:rsidRPr="00324EE2" w:rsidRDefault="008E7B9E" w:rsidP="008E7B9E">
            <w:pPr>
              <w:rPr>
                <w:sz w:val="18"/>
                <w:szCs w:val="18"/>
              </w:rPr>
            </w:pPr>
            <w:r w:rsidRPr="00324EE2">
              <w:rPr>
                <w:sz w:val="18"/>
                <w:szCs w:val="18"/>
              </w:rPr>
              <w:t>Electrical items – small (</w:t>
            </w:r>
            <w:proofErr w:type="gramStart"/>
            <w:r w:rsidRPr="00324EE2">
              <w:rPr>
                <w:sz w:val="18"/>
                <w:szCs w:val="18"/>
              </w:rPr>
              <w:t>e.g.</w:t>
            </w:r>
            <w:proofErr w:type="gramEnd"/>
            <w:r w:rsidRPr="00324EE2">
              <w:rPr>
                <w:sz w:val="18"/>
                <w:szCs w:val="18"/>
              </w:rPr>
              <w:t xml:space="preserve"> phone charger)</w:t>
            </w:r>
          </w:p>
        </w:tc>
        <w:tc>
          <w:tcPr>
            <w:tcW w:w="1843" w:type="dxa"/>
          </w:tcPr>
          <w:p w14:paraId="750947FB" w14:textId="77777777" w:rsidR="008E7B9E" w:rsidRPr="00324EE2" w:rsidRDefault="008E7B9E" w:rsidP="008E7B9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01B6CE3" w14:textId="77777777" w:rsidR="008E7B9E" w:rsidRPr="00324EE2" w:rsidRDefault="008E7B9E" w:rsidP="008E7B9E">
            <w:pPr>
              <w:rPr>
                <w:sz w:val="18"/>
                <w:szCs w:val="18"/>
              </w:rPr>
            </w:pPr>
          </w:p>
        </w:tc>
      </w:tr>
      <w:tr w:rsidR="008E7B9E" w:rsidRPr="00324EE2" w14:paraId="61163D6B" w14:textId="77777777" w:rsidTr="00324EE2">
        <w:trPr>
          <w:trHeight w:val="265"/>
        </w:trPr>
        <w:tc>
          <w:tcPr>
            <w:tcW w:w="4338" w:type="dxa"/>
          </w:tcPr>
          <w:p w14:paraId="50CB4AEA" w14:textId="77777777" w:rsidR="008E7B9E" w:rsidRPr="00324EE2" w:rsidRDefault="008E7B9E" w:rsidP="008E7B9E">
            <w:pPr>
              <w:rPr>
                <w:sz w:val="18"/>
                <w:szCs w:val="18"/>
              </w:rPr>
            </w:pPr>
            <w:r w:rsidRPr="00324EE2">
              <w:rPr>
                <w:sz w:val="18"/>
                <w:szCs w:val="18"/>
              </w:rPr>
              <w:t>Other</w:t>
            </w:r>
          </w:p>
        </w:tc>
        <w:tc>
          <w:tcPr>
            <w:tcW w:w="1843" w:type="dxa"/>
          </w:tcPr>
          <w:p w14:paraId="2205E1FB" w14:textId="77777777" w:rsidR="008E7B9E" w:rsidRPr="00324EE2" w:rsidRDefault="008E7B9E" w:rsidP="008E7B9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6BB0E08" w14:textId="77777777" w:rsidR="008E7B9E" w:rsidRPr="00324EE2" w:rsidRDefault="008E7B9E" w:rsidP="008E7B9E">
            <w:pPr>
              <w:rPr>
                <w:sz w:val="18"/>
                <w:szCs w:val="18"/>
              </w:rPr>
            </w:pPr>
          </w:p>
        </w:tc>
      </w:tr>
    </w:tbl>
    <w:p w14:paraId="2D3F1D05" w14:textId="77777777" w:rsidR="008D5352" w:rsidRDefault="008D5352" w:rsidP="008A226E">
      <w:pPr>
        <w:spacing w:after="0" w:line="240" w:lineRule="auto"/>
      </w:pPr>
    </w:p>
    <w:p w14:paraId="694918EA" w14:textId="77777777" w:rsidR="008D5352" w:rsidRPr="00967FEF" w:rsidRDefault="008D5352" w:rsidP="008D5352">
      <w:pPr>
        <w:rPr>
          <w:b/>
          <w:bCs/>
        </w:rPr>
      </w:pPr>
      <w:r w:rsidRPr="00967FEF">
        <w:rPr>
          <w:b/>
          <w:bCs/>
        </w:rPr>
        <w:t xml:space="preserve">Is the waste </w:t>
      </w:r>
      <w:r w:rsidR="00B10C59">
        <w:rPr>
          <w:b/>
          <w:bCs/>
        </w:rPr>
        <w:t>pile / dump</w:t>
      </w:r>
      <w:r w:rsidRPr="00967FEF">
        <w:rPr>
          <w:b/>
          <w:bCs/>
        </w:rPr>
        <w:t xml:space="preserve"> big enough that you can once more count up the waste items on another part of its surface?</w:t>
      </w:r>
    </w:p>
    <w:p w14:paraId="344DA984" w14:textId="77777777" w:rsidR="008D5352" w:rsidRDefault="008D5352" w:rsidP="008D5352">
      <w:r>
        <w:t>YES / NO</w:t>
      </w:r>
    </w:p>
    <w:p w14:paraId="226D04FF" w14:textId="77777777" w:rsidR="008D5352" w:rsidRPr="00967FEF" w:rsidRDefault="008D5352" w:rsidP="008D5352">
      <w:pPr>
        <w:rPr>
          <w:i/>
          <w:iCs/>
        </w:rPr>
      </w:pPr>
      <w:r>
        <w:rPr>
          <w:i/>
          <w:iCs/>
        </w:rPr>
        <w:t>If YES:</w:t>
      </w:r>
    </w:p>
    <w:p w14:paraId="4B656E85" w14:textId="77777777" w:rsidR="00E166BE" w:rsidRDefault="00E166BE">
      <w:pPr>
        <w:rPr>
          <w:i/>
          <w:iCs/>
        </w:rPr>
      </w:pPr>
      <w:r>
        <w:rPr>
          <w:i/>
          <w:iCs/>
        </w:rPr>
        <w:br w:type="page"/>
      </w:r>
    </w:p>
    <w:p w14:paraId="0D4DD3E3" w14:textId="77777777" w:rsidR="008D5352" w:rsidRDefault="008D5352" w:rsidP="008D5352">
      <w:pPr>
        <w:rPr>
          <w:i/>
          <w:iCs/>
        </w:rPr>
      </w:pPr>
      <w:r>
        <w:rPr>
          <w:i/>
          <w:iCs/>
        </w:rPr>
        <w:lastRenderedPageBreak/>
        <w:t xml:space="preserve">Place the metre-long stick at another, second random location on the surface of the waste, then take another photo of the waste above the metre-long stick from above. </w:t>
      </w:r>
      <w:proofErr w:type="gramStart"/>
      <w:r>
        <w:rPr>
          <w:i/>
          <w:iCs/>
        </w:rPr>
        <w:t>Count up</w:t>
      </w:r>
      <w:proofErr w:type="gramEnd"/>
      <w:r>
        <w:rPr>
          <w:i/>
          <w:iCs/>
        </w:rPr>
        <w:t xml:space="preserve"> how many waste items you can see in the top layer.</w:t>
      </w:r>
      <w:r w:rsidR="001041BC">
        <w:rPr>
          <w:i/>
          <w:iCs/>
        </w:rPr>
        <w:t xml:space="preserve"> Add notes particularly for waste electrical and electronic equipment</w:t>
      </w:r>
      <w:r w:rsidR="001041BC" w:rsidRPr="00B10C59">
        <w:rPr>
          <w:i/>
          <w:iCs/>
        </w:rPr>
        <w:t>:</w:t>
      </w:r>
    </w:p>
    <w:p w14:paraId="7DC670B2" w14:textId="77777777" w:rsidR="008D5352" w:rsidRDefault="008D5352" w:rsidP="008D5352">
      <w:r>
        <w:t>Estimate current composition of top layer of waste that you can see now:</w:t>
      </w:r>
    </w:p>
    <w:p w14:paraId="40DE5693" w14:textId="77777777" w:rsidR="008D5352" w:rsidRDefault="008D5352" w:rsidP="008A226E">
      <w:pPr>
        <w:spacing w:after="0" w:line="240" w:lineRule="auto"/>
      </w:pPr>
    </w:p>
    <w:tbl>
      <w:tblPr>
        <w:tblStyle w:val="TableGrid"/>
        <w:tblW w:w="8024" w:type="dxa"/>
        <w:tblLook w:val="04A0" w:firstRow="1" w:lastRow="0" w:firstColumn="1" w:lastColumn="0" w:noHBand="0" w:noVBand="1"/>
      </w:tblPr>
      <w:tblGrid>
        <w:gridCol w:w="4338"/>
        <w:gridCol w:w="1843"/>
        <w:gridCol w:w="1843"/>
      </w:tblGrid>
      <w:tr w:rsidR="008E7B9E" w:rsidRPr="005B5385" w14:paraId="3E811726" w14:textId="77777777" w:rsidTr="00FB0A19">
        <w:trPr>
          <w:trHeight w:val="300"/>
        </w:trPr>
        <w:tc>
          <w:tcPr>
            <w:tcW w:w="4338" w:type="dxa"/>
            <w:shd w:val="clear" w:color="auto" w:fill="C5E0B3" w:themeFill="accent6" w:themeFillTint="66"/>
            <w:vAlign w:val="center"/>
          </w:tcPr>
          <w:p w14:paraId="2CAC0D43" w14:textId="77777777" w:rsidR="008E7B9E" w:rsidRPr="005B5385" w:rsidRDefault="008E7B9E" w:rsidP="00FB0A19">
            <w:pPr>
              <w:rPr>
                <w:b/>
                <w:bCs/>
              </w:rPr>
            </w:pPr>
            <w:r w:rsidRPr="24DAF653">
              <w:rPr>
                <w:b/>
                <w:bCs/>
              </w:rPr>
              <w:t>Type of waste</w:t>
            </w:r>
          </w:p>
        </w:tc>
        <w:tc>
          <w:tcPr>
            <w:tcW w:w="1843" w:type="dxa"/>
            <w:shd w:val="clear" w:color="auto" w:fill="C5E0B3" w:themeFill="accent6" w:themeFillTint="66"/>
            <w:vAlign w:val="center"/>
          </w:tcPr>
          <w:p w14:paraId="5F857E3B" w14:textId="77777777" w:rsidR="008E7B9E" w:rsidRPr="005B5385" w:rsidRDefault="008E7B9E" w:rsidP="00FB0A19">
            <w:pPr>
              <w:rPr>
                <w:b/>
                <w:bCs/>
              </w:rPr>
            </w:pPr>
            <w:r>
              <w:rPr>
                <w:b/>
                <w:bCs/>
              </w:rPr>
              <w:t>Number of items</w:t>
            </w:r>
          </w:p>
        </w:tc>
        <w:tc>
          <w:tcPr>
            <w:tcW w:w="1843" w:type="dxa"/>
            <w:shd w:val="clear" w:color="auto" w:fill="C5E0B3" w:themeFill="accent6" w:themeFillTint="66"/>
            <w:vAlign w:val="center"/>
          </w:tcPr>
          <w:p w14:paraId="1F4894CC" w14:textId="77777777" w:rsidR="008E7B9E" w:rsidRDefault="008E7B9E" w:rsidP="00FB0A19">
            <w:pPr>
              <w:rPr>
                <w:b/>
                <w:bCs/>
              </w:rPr>
            </w:pPr>
            <w:r>
              <w:rPr>
                <w:b/>
                <w:bCs/>
              </w:rPr>
              <w:t>Notes</w:t>
            </w:r>
          </w:p>
        </w:tc>
      </w:tr>
      <w:tr w:rsidR="008E7B9E" w14:paraId="500681B0" w14:textId="77777777" w:rsidTr="008A226E">
        <w:trPr>
          <w:trHeight w:val="300"/>
        </w:trPr>
        <w:tc>
          <w:tcPr>
            <w:tcW w:w="4338" w:type="dxa"/>
          </w:tcPr>
          <w:p w14:paraId="7961D9C1" w14:textId="77777777" w:rsidR="008E7B9E" w:rsidRDefault="008E7B9E" w:rsidP="008E7B9E">
            <w:r>
              <w:t>Plastics – other than PET bottles:</w:t>
            </w:r>
          </w:p>
        </w:tc>
        <w:tc>
          <w:tcPr>
            <w:tcW w:w="1843" w:type="dxa"/>
          </w:tcPr>
          <w:p w14:paraId="39EBAFDC" w14:textId="77777777" w:rsidR="008E7B9E" w:rsidRDefault="008E7B9E" w:rsidP="008E7B9E"/>
        </w:tc>
        <w:tc>
          <w:tcPr>
            <w:tcW w:w="1843" w:type="dxa"/>
          </w:tcPr>
          <w:p w14:paraId="21C65062" w14:textId="77777777" w:rsidR="008E7B9E" w:rsidRDefault="008E7B9E" w:rsidP="008E7B9E"/>
        </w:tc>
      </w:tr>
      <w:tr w:rsidR="008E7B9E" w14:paraId="66E95AFA" w14:textId="77777777" w:rsidTr="008A226E">
        <w:trPr>
          <w:trHeight w:val="300"/>
        </w:trPr>
        <w:tc>
          <w:tcPr>
            <w:tcW w:w="4338" w:type="dxa"/>
          </w:tcPr>
          <w:p w14:paraId="24AA1EB9" w14:textId="77777777" w:rsidR="008E7B9E" w:rsidRDefault="008E7B9E" w:rsidP="008E7B9E">
            <w:r>
              <w:t>PET bottles – transparent</w:t>
            </w:r>
          </w:p>
        </w:tc>
        <w:tc>
          <w:tcPr>
            <w:tcW w:w="1843" w:type="dxa"/>
          </w:tcPr>
          <w:p w14:paraId="2D695442" w14:textId="77777777" w:rsidR="008E7B9E" w:rsidRDefault="008E7B9E" w:rsidP="008E7B9E"/>
        </w:tc>
        <w:tc>
          <w:tcPr>
            <w:tcW w:w="1843" w:type="dxa"/>
          </w:tcPr>
          <w:p w14:paraId="3CD23288" w14:textId="77777777" w:rsidR="008E7B9E" w:rsidRDefault="008E7B9E" w:rsidP="008E7B9E"/>
        </w:tc>
      </w:tr>
      <w:tr w:rsidR="008E7B9E" w14:paraId="2FE90E95" w14:textId="77777777" w:rsidTr="008A226E">
        <w:trPr>
          <w:trHeight w:val="300"/>
        </w:trPr>
        <w:tc>
          <w:tcPr>
            <w:tcW w:w="4338" w:type="dxa"/>
          </w:tcPr>
          <w:p w14:paraId="21542547" w14:textId="77777777" w:rsidR="008E7B9E" w:rsidRDefault="008E7B9E" w:rsidP="008E7B9E">
            <w:r>
              <w:t>PET bottles – coloured</w:t>
            </w:r>
          </w:p>
        </w:tc>
        <w:tc>
          <w:tcPr>
            <w:tcW w:w="1843" w:type="dxa"/>
          </w:tcPr>
          <w:p w14:paraId="3426E352" w14:textId="77777777" w:rsidR="008E7B9E" w:rsidRDefault="008E7B9E" w:rsidP="008E7B9E"/>
        </w:tc>
        <w:tc>
          <w:tcPr>
            <w:tcW w:w="1843" w:type="dxa"/>
          </w:tcPr>
          <w:p w14:paraId="52EB820D" w14:textId="77777777" w:rsidR="008E7B9E" w:rsidRDefault="008E7B9E" w:rsidP="008E7B9E"/>
        </w:tc>
      </w:tr>
      <w:tr w:rsidR="008E7B9E" w14:paraId="5E709EBE" w14:textId="77777777" w:rsidTr="008A226E">
        <w:trPr>
          <w:trHeight w:val="300"/>
        </w:trPr>
        <w:tc>
          <w:tcPr>
            <w:tcW w:w="4338" w:type="dxa"/>
          </w:tcPr>
          <w:p w14:paraId="1AE12626" w14:textId="77777777" w:rsidR="008E7B9E" w:rsidRDefault="008E7B9E" w:rsidP="008E7B9E">
            <w:r>
              <w:t>Water sachet wrappers</w:t>
            </w:r>
          </w:p>
        </w:tc>
        <w:tc>
          <w:tcPr>
            <w:tcW w:w="1843" w:type="dxa"/>
          </w:tcPr>
          <w:p w14:paraId="4A81463D" w14:textId="77777777" w:rsidR="008E7B9E" w:rsidRDefault="008E7B9E" w:rsidP="008E7B9E"/>
        </w:tc>
        <w:tc>
          <w:tcPr>
            <w:tcW w:w="1843" w:type="dxa"/>
          </w:tcPr>
          <w:p w14:paraId="5C70621B" w14:textId="77777777" w:rsidR="008E7B9E" w:rsidRDefault="008E7B9E" w:rsidP="008E7B9E"/>
        </w:tc>
      </w:tr>
      <w:tr w:rsidR="008E7B9E" w14:paraId="1405715C" w14:textId="77777777" w:rsidTr="008A226E">
        <w:trPr>
          <w:trHeight w:val="300"/>
        </w:trPr>
        <w:tc>
          <w:tcPr>
            <w:tcW w:w="4338" w:type="dxa"/>
          </w:tcPr>
          <w:p w14:paraId="2186BF4F" w14:textId="77777777" w:rsidR="008E7B9E" w:rsidRDefault="008E7B9E" w:rsidP="008E7B9E">
            <w:r>
              <w:t>Polystyrene containers</w:t>
            </w:r>
          </w:p>
        </w:tc>
        <w:tc>
          <w:tcPr>
            <w:tcW w:w="1843" w:type="dxa"/>
          </w:tcPr>
          <w:p w14:paraId="4965FCD6" w14:textId="77777777" w:rsidR="008E7B9E" w:rsidRDefault="008E7B9E" w:rsidP="008E7B9E"/>
        </w:tc>
        <w:tc>
          <w:tcPr>
            <w:tcW w:w="1843" w:type="dxa"/>
          </w:tcPr>
          <w:p w14:paraId="68A16DFD" w14:textId="77777777" w:rsidR="008E7B9E" w:rsidRDefault="008E7B9E" w:rsidP="008E7B9E"/>
        </w:tc>
      </w:tr>
      <w:tr w:rsidR="008E7B9E" w14:paraId="37CDA1FF" w14:textId="77777777" w:rsidTr="008A226E">
        <w:trPr>
          <w:trHeight w:val="300"/>
        </w:trPr>
        <w:tc>
          <w:tcPr>
            <w:tcW w:w="4338" w:type="dxa"/>
          </w:tcPr>
          <w:p w14:paraId="2FDA7FDC" w14:textId="77777777" w:rsidR="008E7B9E" w:rsidRDefault="008E7B9E" w:rsidP="008E7B9E">
            <w:r>
              <w:t>Organic</w:t>
            </w:r>
          </w:p>
        </w:tc>
        <w:tc>
          <w:tcPr>
            <w:tcW w:w="1843" w:type="dxa"/>
          </w:tcPr>
          <w:p w14:paraId="6C67DF8E" w14:textId="77777777" w:rsidR="008E7B9E" w:rsidRDefault="008E7B9E" w:rsidP="008E7B9E"/>
        </w:tc>
        <w:tc>
          <w:tcPr>
            <w:tcW w:w="1843" w:type="dxa"/>
          </w:tcPr>
          <w:p w14:paraId="67F8331C" w14:textId="77777777" w:rsidR="008E7B9E" w:rsidRDefault="008E7B9E" w:rsidP="008E7B9E"/>
        </w:tc>
      </w:tr>
      <w:tr w:rsidR="008E7B9E" w14:paraId="3CD7CAF2" w14:textId="77777777" w:rsidTr="008A226E">
        <w:trPr>
          <w:trHeight w:val="300"/>
        </w:trPr>
        <w:tc>
          <w:tcPr>
            <w:tcW w:w="4338" w:type="dxa"/>
          </w:tcPr>
          <w:p w14:paraId="66CC91E5" w14:textId="77777777" w:rsidR="008E7B9E" w:rsidRDefault="008E7B9E" w:rsidP="008E7B9E">
            <w:r>
              <w:t>Wood</w:t>
            </w:r>
          </w:p>
        </w:tc>
        <w:tc>
          <w:tcPr>
            <w:tcW w:w="1843" w:type="dxa"/>
          </w:tcPr>
          <w:p w14:paraId="5105EB5C" w14:textId="77777777" w:rsidR="008E7B9E" w:rsidRDefault="008E7B9E" w:rsidP="008E7B9E"/>
        </w:tc>
        <w:tc>
          <w:tcPr>
            <w:tcW w:w="1843" w:type="dxa"/>
          </w:tcPr>
          <w:p w14:paraId="6B231B36" w14:textId="77777777" w:rsidR="008E7B9E" w:rsidRDefault="008E7B9E" w:rsidP="008E7B9E"/>
        </w:tc>
      </w:tr>
      <w:tr w:rsidR="008E7B9E" w14:paraId="7F499913" w14:textId="77777777" w:rsidTr="008A226E">
        <w:trPr>
          <w:trHeight w:val="300"/>
        </w:trPr>
        <w:tc>
          <w:tcPr>
            <w:tcW w:w="4338" w:type="dxa"/>
          </w:tcPr>
          <w:p w14:paraId="3D918825" w14:textId="77777777" w:rsidR="008E7B9E" w:rsidRDefault="008E7B9E" w:rsidP="008E7B9E">
            <w:r>
              <w:t>Rubber / Leather</w:t>
            </w:r>
          </w:p>
        </w:tc>
        <w:tc>
          <w:tcPr>
            <w:tcW w:w="1843" w:type="dxa"/>
          </w:tcPr>
          <w:p w14:paraId="1320D24E" w14:textId="77777777" w:rsidR="008E7B9E" w:rsidRDefault="008E7B9E" w:rsidP="008E7B9E"/>
        </w:tc>
        <w:tc>
          <w:tcPr>
            <w:tcW w:w="1843" w:type="dxa"/>
          </w:tcPr>
          <w:p w14:paraId="6D30AC29" w14:textId="77777777" w:rsidR="008E7B9E" w:rsidRDefault="008E7B9E" w:rsidP="008E7B9E"/>
        </w:tc>
      </w:tr>
      <w:tr w:rsidR="008E7B9E" w14:paraId="5BEE4884" w14:textId="77777777" w:rsidTr="008A226E">
        <w:trPr>
          <w:trHeight w:val="300"/>
        </w:trPr>
        <w:tc>
          <w:tcPr>
            <w:tcW w:w="4338" w:type="dxa"/>
          </w:tcPr>
          <w:p w14:paraId="45827B97" w14:textId="77777777" w:rsidR="008E7B9E" w:rsidRDefault="008E7B9E" w:rsidP="008E7B9E">
            <w:r>
              <w:t>Metal</w:t>
            </w:r>
          </w:p>
        </w:tc>
        <w:tc>
          <w:tcPr>
            <w:tcW w:w="1843" w:type="dxa"/>
          </w:tcPr>
          <w:p w14:paraId="39CC3C47" w14:textId="77777777" w:rsidR="008E7B9E" w:rsidRDefault="008E7B9E" w:rsidP="008E7B9E"/>
        </w:tc>
        <w:tc>
          <w:tcPr>
            <w:tcW w:w="1843" w:type="dxa"/>
          </w:tcPr>
          <w:p w14:paraId="6B314343" w14:textId="77777777" w:rsidR="008E7B9E" w:rsidRDefault="008E7B9E" w:rsidP="008E7B9E"/>
        </w:tc>
      </w:tr>
      <w:tr w:rsidR="008E7B9E" w14:paraId="73843122" w14:textId="77777777" w:rsidTr="008A226E">
        <w:trPr>
          <w:trHeight w:val="300"/>
        </w:trPr>
        <w:tc>
          <w:tcPr>
            <w:tcW w:w="4338" w:type="dxa"/>
          </w:tcPr>
          <w:p w14:paraId="5F60CE70" w14:textId="77777777" w:rsidR="008E7B9E" w:rsidRDefault="008E7B9E" w:rsidP="008E7B9E">
            <w:r>
              <w:t>Glass</w:t>
            </w:r>
          </w:p>
        </w:tc>
        <w:tc>
          <w:tcPr>
            <w:tcW w:w="1843" w:type="dxa"/>
          </w:tcPr>
          <w:p w14:paraId="1FDC7A67" w14:textId="77777777" w:rsidR="008E7B9E" w:rsidRDefault="008E7B9E" w:rsidP="008E7B9E"/>
        </w:tc>
        <w:tc>
          <w:tcPr>
            <w:tcW w:w="1843" w:type="dxa"/>
          </w:tcPr>
          <w:p w14:paraId="6850817B" w14:textId="77777777" w:rsidR="008E7B9E" w:rsidRDefault="008E7B9E" w:rsidP="008E7B9E"/>
        </w:tc>
      </w:tr>
      <w:tr w:rsidR="008E7B9E" w14:paraId="0FB8AB2F" w14:textId="77777777" w:rsidTr="008A226E">
        <w:trPr>
          <w:trHeight w:val="300"/>
        </w:trPr>
        <w:tc>
          <w:tcPr>
            <w:tcW w:w="4338" w:type="dxa"/>
          </w:tcPr>
          <w:p w14:paraId="315DE34F" w14:textId="77777777" w:rsidR="008E7B9E" w:rsidRDefault="008E7B9E" w:rsidP="008E7B9E">
            <w:r>
              <w:t>Card / paper</w:t>
            </w:r>
          </w:p>
        </w:tc>
        <w:tc>
          <w:tcPr>
            <w:tcW w:w="1843" w:type="dxa"/>
          </w:tcPr>
          <w:p w14:paraId="79E60E36" w14:textId="77777777" w:rsidR="008E7B9E" w:rsidRDefault="008E7B9E" w:rsidP="008E7B9E"/>
        </w:tc>
        <w:tc>
          <w:tcPr>
            <w:tcW w:w="1843" w:type="dxa"/>
          </w:tcPr>
          <w:p w14:paraId="09BC1685" w14:textId="77777777" w:rsidR="008E7B9E" w:rsidRDefault="008E7B9E" w:rsidP="008E7B9E"/>
        </w:tc>
      </w:tr>
      <w:tr w:rsidR="008E7B9E" w14:paraId="14B95085" w14:textId="77777777" w:rsidTr="008A226E">
        <w:trPr>
          <w:trHeight w:val="300"/>
        </w:trPr>
        <w:tc>
          <w:tcPr>
            <w:tcW w:w="4338" w:type="dxa"/>
          </w:tcPr>
          <w:p w14:paraId="3A8BECC3" w14:textId="77777777" w:rsidR="008E7B9E" w:rsidRDefault="008E7B9E" w:rsidP="008E7B9E">
            <w:r>
              <w:t>electrical items – large (</w:t>
            </w:r>
            <w:proofErr w:type="gramStart"/>
            <w:r>
              <w:t>e.g.</w:t>
            </w:r>
            <w:proofErr w:type="gramEnd"/>
            <w:r>
              <w:t xml:space="preserve"> fridge, computer)</w:t>
            </w:r>
          </w:p>
        </w:tc>
        <w:tc>
          <w:tcPr>
            <w:tcW w:w="1843" w:type="dxa"/>
          </w:tcPr>
          <w:p w14:paraId="2506C1A5" w14:textId="77777777" w:rsidR="008E7B9E" w:rsidRDefault="008E7B9E" w:rsidP="008E7B9E"/>
        </w:tc>
        <w:tc>
          <w:tcPr>
            <w:tcW w:w="1843" w:type="dxa"/>
          </w:tcPr>
          <w:p w14:paraId="0F3F9164" w14:textId="77777777" w:rsidR="008E7B9E" w:rsidRDefault="008E7B9E" w:rsidP="008E7B9E"/>
        </w:tc>
      </w:tr>
      <w:tr w:rsidR="008E7B9E" w14:paraId="31B5FC5D" w14:textId="77777777" w:rsidTr="008A226E">
        <w:trPr>
          <w:trHeight w:val="300"/>
        </w:trPr>
        <w:tc>
          <w:tcPr>
            <w:tcW w:w="4338" w:type="dxa"/>
          </w:tcPr>
          <w:p w14:paraId="2452B1B8" w14:textId="77777777" w:rsidR="008E7B9E" w:rsidRDefault="008E7B9E" w:rsidP="008E7B9E">
            <w:r>
              <w:t>Electrical items – small (</w:t>
            </w:r>
            <w:proofErr w:type="gramStart"/>
            <w:r>
              <w:t>e.g.</w:t>
            </w:r>
            <w:proofErr w:type="gramEnd"/>
            <w:r>
              <w:t xml:space="preserve"> phone charger)</w:t>
            </w:r>
          </w:p>
        </w:tc>
        <w:tc>
          <w:tcPr>
            <w:tcW w:w="1843" w:type="dxa"/>
          </w:tcPr>
          <w:p w14:paraId="1378AA8D" w14:textId="77777777" w:rsidR="008E7B9E" w:rsidRDefault="008E7B9E" w:rsidP="008E7B9E"/>
        </w:tc>
        <w:tc>
          <w:tcPr>
            <w:tcW w:w="1843" w:type="dxa"/>
          </w:tcPr>
          <w:p w14:paraId="17339A5F" w14:textId="77777777" w:rsidR="008E7B9E" w:rsidRDefault="008E7B9E" w:rsidP="008E7B9E"/>
        </w:tc>
      </w:tr>
      <w:tr w:rsidR="008E7B9E" w14:paraId="7706BB22" w14:textId="77777777" w:rsidTr="008A226E">
        <w:trPr>
          <w:trHeight w:val="300"/>
        </w:trPr>
        <w:tc>
          <w:tcPr>
            <w:tcW w:w="4338" w:type="dxa"/>
          </w:tcPr>
          <w:p w14:paraId="2D9F4B10" w14:textId="77777777" w:rsidR="008E7B9E" w:rsidRDefault="008E7B9E" w:rsidP="008E7B9E">
            <w:r>
              <w:t>Other</w:t>
            </w:r>
          </w:p>
        </w:tc>
        <w:tc>
          <w:tcPr>
            <w:tcW w:w="1843" w:type="dxa"/>
          </w:tcPr>
          <w:p w14:paraId="530F5F08" w14:textId="77777777" w:rsidR="008E7B9E" w:rsidRDefault="008E7B9E" w:rsidP="008E7B9E"/>
        </w:tc>
        <w:tc>
          <w:tcPr>
            <w:tcW w:w="1843" w:type="dxa"/>
          </w:tcPr>
          <w:p w14:paraId="0FBD94EB" w14:textId="77777777" w:rsidR="008E7B9E" w:rsidRDefault="008E7B9E" w:rsidP="008E7B9E"/>
        </w:tc>
      </w:tr>
    </w:tbl>
    <w:p w14:paraId="5845F74B" w14:textId="77777777" w:rsidR="008D5352" w:rsidRDefault="008D5352" w:rsidP="008A226E">
      <w:pPr>
        <w:spacing w:after="0" w:line="240" w:lineRule="auto"/>
      </w:pPr>
    </w:p>
    <w:p w14:paraId="0F2CE07A" w14:textId="77777777" w:rsidR="008D5352" w:rsidRDefault="008D5352" w:rsidP="008D5352">
      <w:r>
        <w:t xml:space="preserve">How much of the waste </w:t>
      </w:r>
      <w:r w:rsidR="00B10C59">
        <w:t xml:space="preserve">in the pile </w:t>
      </w:r>
      <w:r>
        <w:t>comes from food or beverages (to nearest 10%): _______ / CANNOT TELL.</w:t>
      </w:r>
    </w:p>
    <w:p w14:paraId="47AC4ED5" w14:textId="77777777" w:rsidR="008D5352" w:rsidRDefault="008D5352" w:rsidP="008A226E">
      <w:pPr>
        <w:spacing w:after="0" w:line="240" w:lineRule="auto"/>
      </w:pPr>
    </w:p>
    <w:p w14:paraId="38592928" w14:textId="77777777" w:rsidR="00B10C59" w:rsidRPr="006A09A7" w:rsidRDefault="00B10C59" w:rsidP="00B10C59">
      <w:pPr>
        <w:pStyle w:val="Heading2"/>
        <w:rPr>
          <w:b/>
        </w:rPr>
      </w:pPr>
      <w:r w:rsidRPr="006A09A7">
        <w:rPr>
          <w:b/>
        </w:rPr>
        <w:t>Areas of waste burning</w:t>
      </w:r>
    </w:p>
    <w:p w14:paraId="4F8CACF6" w14:textId="77777777" w:rsidR="00E64F0F" w:rsidRDefault="00E64F0F" w:rsidP="008A226E">
      <w:pPr>
        <w:spacing w:after="0" w:line="240" w:lineRule="auto"/>
      </w:pPr>
    </w:p>
    <w:p w14:paraId="62D43381" w14:textId="77777777" w:rsidR="00B10C59" w:rsidRPr="00B10C59" w:rsidRDefault="00B10C59">
      <w:pPr>
        <w:rPr>
          <w:i/>
          <w:iCs/>
        </w:rPr>
      </w:pPr>
      <w:r w:rsidRPr="00B10C59">
        <w:rPr>
          <w:i/>
          <w:iCs/>
          <w:u w:val="single"/>
        </w:rPr>
        <w:t>Guidance</w:t>
      </w:r>
      <w:r w:rsidRPr="00B10C59">
        <w:rPr>
          <w:i/>
          <w:iCs/>
        </w:rPr>
        <w:t>: Walk along the transect a third time, this time watching out for places where people have been burning waste.  Only include an area of waste burning if part of it lies within 2 metres of the transect line you are walking along.</w:t>
      </w:r>
    </w:p>
    <w:p w14:paraId="01C8C96A" w14:textId="77777777" w:rsidR="00E64F0F" w:rsidRDefault="00892248" w:rsidP="00E64F0F">
      <w:pPr>
        <w:rPr>
          <w:i/>
          <w:iCs/>
        </w:rPr>
      </w:pPr>
      <w:r>
        <w:rPr>
          <w:i/>
          <w:iCs/>
        </w:rPr>
        <w:t>Second b</w:t>
      </w:r>
      <w:r w:rsidR="00E64F0F">
        <w:rPr>
          <w:i/>
          <w:iCs/>
        </w:rPr>
        <w:t xml:space="preserve">utton on </w:t>
      </w:r>
      <w:proofErr w:type="spellStart"/>
      <w:r w:rsidR="00E64F0F">
        <w:rPr>
          <w:i/>
          <w:iCs/>
        </w:rPr>
        <w:t>SurveyCTO</w:t>
      </w:r>
      <w:proofErr w:type="spellEnd"/>
      <w:r w:rsidR="00E64F0F">
        <w:rPr>
          <w:i/>
          <w:iCs/>
        </w:rPr>
        <w:t xml:space="preserve"> screen is then used to record any </w:t>
      </w:r>
      <w:r>
        <w:rPr>
          <w:i/>
          <w:iCs/>
        </w:rPr>
        <w:t>areas where waste burning is happening</w:t>
      </w:r>
      <w:r w:rsidR="00E64F0F">
        <w:rPr>
          <w:i/>
          <w:iCs/>
        </w:rPr>
        <w:t xml:space="preserve"> via pop-up form:</w:t>
      </w:r>
    </w:p>
    <w:p w14:paraId="0EE38A0E" w14:textId="77777777" w:rsidR="00B10C59" w:rsidRPr="00970F53" w:rsidRDefault="00B10C59" w:rsidP="00892248">
      <w:pPr>
        <w:rPr>
          <w:bCs/>
        </w:rPr>
      </w:pPr>
      <w:r>
        <w:rPr>
          <w:b/>
          <w:bCs/>
        </w:rPr>
        <w:t xml:space="preserve">Burnt area ID: </w:t>
      </w:r>
      <w:r w:rsidRPr="00970F53">
        <w:rPr>
          <w:bCs/>
        </w:rPr>
        <w:t>_____</w:t>
      </w:r>
      <w:r w:rsidR="006A09A7">
        <w:rPr>
          <w:bCs/>
        </w:rPr>
        <w:t>___________________________</w:t>
      </w:r>
    </w:p>
    <w:p w14:paraId="4A33E473" w14:textId="77777777" w:rsidR="00892248" w:rsidRPr="00B10C59" w:rsidRDefault="00892248" w:rsidP="00892248">
      <w:pPr>
        <w:rPr>
          <w:b/>
          <w:bCs/>
        </w:rPr>
      </w:pPr>
      <w:r w:rsidRPr="00B10C59">
        <w:rPr>
          <w:b/>
          <w:bCs/>
        </w:rPr>
        <w:t>Take photo of burn</w:t>
      </w:r>
      <w:r w:rsidR="00B10C59" w:rsidRPr="00B10C59">
        <w:rPr>
          <w:b/>
          <w:bCs/>
        </w:rPr>
        <w:t>ing</w:t>
      </w:r>
      <w:r w:rsidRPr="00B10C59">
        <w:rPr>
          <w:b/>
          <w:bCs/>
        </w:rPr>
        <w:t xml:space="preserve"> area</w:t>
      </w:r>
      <w:r w:rsidR="00946932">
        <w:rPr>
          <w:b/>
          <w:bCs/>
        </w:rPr>
        <w:t>; place the metre-long stick in the foreground to indicate scale.</w:t>
      </w:r>
    </w:p>
    <w:p w14:paraId="43CFE472" w14:textId="77777777" w:rsidR="00892248" w:rsidRPr="00B10C59" w:rsidRDefault="00892248" w:rsidP="00892248">
      <w:pPr>
        <w:rPr>
          <w:b/>
          <w:bCs/>
        </w:rPr>
      </w:pPr>
      <w:r w:rsidRPr="00B10C59">
        <w:rPr>
          <w:b/>
          <w:bCs/>
        </w:rPr>
        <w:t xml:space="preserve">Record location of burn area using GPS on </w:t>
      </w:r>
      <w:proofErr w:type="spellStart"/>
      <w:r w:rsidRPr="00B10C59">
        <w:rPr>
          <w:b/>
          <w:bCs/>
        </w:rPr>
        <w:t>SurveyCTO</w:t>
      </w:r>
      <w:proofErr w:type="spellEnd"/>
    </w:p>
    <w:p w14:paraId="197BCCFF" w14:textId="77777777" w:rsidR="00892248" w:rsidRPr="00B10C59" w:rsidRDefault="00892248" w:rsidP="00892248">
      <w:pPr>
        <w:rPr>
          <w:b/>
          <w:bCs/>
        </w:rPr>
      </w:pPr>
      <w:r w:rsidRPr="00B10C59">
        <w:rPr>
          <w:b/>
          <w:bCs/>
        </w:rPr>
        <w:t>Estimate size of burnt area:</w:t>
      </w:r>
    </w:p>
    <w:p w14:paraId="3D741579" w14:textId="77777777" w:rsidR="00892248" w:rsidRDefault="00892248" w:rsidP="00892248">
      <w:r>
        <w:t xml:space="preserve">&lt;1 METRE ACROSS / 1 TO 5 METRES ACROSS / 5 </w:t>
      </w:r>
      <w:r w:rsidR="00B10C59">
        <w:t xml:space="preserve">TO 10 </w:t>
      </w:r>
      <w:r>
        <w:t>METRES ACROSS</w:t>
      </w:r>
      <w:r w:rsidR="00B10C59">
        <w:t xml:space="preserve"> / &gt; 10 METRES ACROSS</w:t>
      </w:r>
    </w:p>
    <w:p w14:paraId="29689DB2" w14:textId="77777777" w:rsidR="00E64F0F" w:rsidRPr="007F04C1" w:rsidRDefault="00946932">
      <w:pPr>
        <w:rPr>
          <w:iCs/>
        </w:rPr>
      </w:pPr>
      <w:r>
        <w:rPr>
          <w:iCs/>
        </w:rPr>
        <w:t>If any items of waste are not completely burnt and are identifiable, record the types of identifiable waste:</w:t>
      </w:r>
    </w:p>
    <w:p w14:paraId="2D768E3B" w14:textId="77777777" w:rsidR="00946932" w:rsidRPr="00104BD5" w:rsidRDefault="00104BD5" w:rsidP="008A226E">
      <w:pPr>
        <w:spacing w:after="0" w:line="240" w:lineRule="auto"/>
      </w:pPr>
      <w:r w:rsidRPr="008A226E">
        <w:t xml:space="preserve"> </w:t>
      </w:r>
    </w:p>
    <w:tbl>
      <w:tblPr>
        <w:tblStyle w:val="TableGrid"/>
        <w:tblW w:w="8028" w:type="dxa"/>
        <w:tblLook w:val="04A0" w:firstRow="1" w:lastRow="0" w:firstColumn="1" w:lastColumn="0" w:noHBand="0" w:noVBand="1"/>
      </w:tblPr>
      <w:tblGrid>
        <w:gridCol w:w="4428"/>
        <w:gridCol w:w="1843"/>
        <w:gridCol w:w="1757"/>
      </w:tblGrid>
      <w:tr w:rsidR="00946932" w:rsidRPr="00E166BE" w14:paraId="49CE10BE" w14:textId="77777777" w:rsidTr="00FB0A19">
        <w:tc>
          <w:tcPr>
            <w:tcW w:w="4428" w:type="dxa"/>
            <w:shd w:val="clear" w:color="auto" w:fill="C5E0B3" w:themeFill="accent6" w:themeFillTint="66"/>
            <w:vAlign w:val="center"/>
          </w:tcPr>
          <w:p w14:paraId="383B3BBC" w14:textId="77777777" w:rsidR="00946932" w:rsidRPr="00E166BE" w:rsidRDefault="00946932" w:rsidP="00FB0A19">
            <w:pPr>
              <w:jc w:val="center"/>
              <w:rPr>
                <w:b/>
                <w:bCs/>
                <w:sz w:val="18"/>
                <w:szCs w:val="18"/>
              </w:rPr>
            </w:pPr>
            <w:r w:rsidRPr="00E166BE">
              <w:rPr>
                <w:b/>
                <w:bCs/>
                <w:sz w:val="18"/>
                <w:szCs w:val="18"/>
              </w:rPr>
              <w:t>Type of waste</w:t>
            </w:r>
          </w:p>
        </w:tc>
        <w:tc>
          <w:tcPr>
            <w:tcW w:w="1843" w:type="dxa"/>
            <w:shd w:val="clear" w:color="auto" w:fill="C5E0B3" w:themeFill="accent6" w:themeFillTint="66"/>
            <w:vAlign w:val="center"/>
          </w:tcPr>
          <w:p w14:paraId="536F6E04" w14:textId="77777777" w:rsidR="00946932" w:rsidRPr="00E166BE" w:rsidRDefault="00946932" w:rsidP="00FB0A19">
            <w:pPr>
              <w:jc w:val="center"/>
              <w:rPr>
                <w:b/>
                <w:bCs/>
                <w:sz w:val="18"/>
                <w:szCs w:val="18"/>
              </w:rPr>
            </w:pPr>
            <w:r w:rsidRPr="00E166BE">
              <w:rPr>
                <w:b/>
                <w:bCs/>
                <w:sz w:val="18"/>
                <w:szCs w:val="18"/>
              </w:rPr>
              <w:t>Identifiable and present (yes/no)</w:t>
            </w:r>
          </w:p>
        </w:tc>
        <w:tc>
          <w:tcPr>
            <w:tcW w:w="1757" w:type="dxa"/>
            <w:shd w:val="clear" w:color="auto" w:fill="C5E0B3" w:themeFill="accent6" w:themeFillTint="66"/>
            <w:vAlign w:val="center"/>
          </w:tcPr>
          <w:p w14:paraId="74DC7DAB" w14:textId="77777777" w:rsidR="00946932" w:rsidRPr="00E166BE" w:rsidRDefault="00946932" w:rsidP="00FB0A19">
            <w:pPr>
              <w:jc w:val="center"/>
              <w:rPr>
                <w:b/>
                <w:bCs/>
                <w:sz w:val="18"/>
                <w:szCs w:val="18"/>
              </w:rPr>
            </w:pPr>
            <w:r w:rsidRPr="00E166BE">
              <w:rPr>
                <w:b/>
                <w:bCs/>
                <w:sz w:val="18"/>
                <w:szCs w:val="18"/>
              </w:rPr>
              <w:t>Notes</w:t>
            </w:r>
          </w:p>
        </w:tc>
      </w:tr>
      <w:tr w:rsidR="00946932" w:rsidRPr="00E166BE" w14:paraId="79F645E5" w14:textId="77777777" w:rsidTr="00FB0A19">
        <w:trPr>
          <w:trHeight w:val="317"/>
        </w:trPr>
        <w:tc>
          <w:tcPr>
            <w:tcW w:w="4428" w:type="dxa"/>
          </w:tcPr>
          <w:p w14:paraId="01651A2D" w14:textId="77777777" w:rsidR="00946932" w:rsidRPr="00E166BE" w:rsidRDefault="00946932" w:rsidP="00DA0183">
            <w:pPr>
              <w:rPr>
                <w:sz w:val="18"/>
                <w:szCs w:val="18"/>
              </w:rPr>
            </w:pPr>
            <w:r w:rsidRPr="00E166BE">
              <w:rPr>
                <w:sz w:val="18"/>
                <w:szCs w:val="18"/>
              </w:rPr>
              <w:t>Plastics – other than PET bottles:</w:t>
            </w:r>
          </w:p>
        </w:tc>
        <w:tc>
          <w:tcPr>
            <w:tcW w:w="1843" w:type="dxa"/>
          </w:tcPr>
          <w:p w14:paraId="1EA9D8F6" w14:textId="77777777" w:rsidR="00946932" w:rsidRPr="00E166BE" w:rsidRDefault="00946932" w:rsidP="00DA0183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</w:tcPr>
          <w:p w14:paraId="74F51A13" w14:textId="77777777" w:rsidR="00946932" w:rsidRPr="00E166BE" w:rsidRDefault="00946932" w:rsidP="00DA0183">
            <w:pPr>
              <w:rPr>
                <w:sz w:val="18"/>
                <w:szCs w:val="18"/>
              </w:rPr>
            </w:pPr>
          </w:p>
        </w:tc>
      </w:tr>
      <w:tr w:rsidR="00946932" w:rsidRPr="00E166BE" w14:paraId="26C47676" w14:textId="77777777" w:rsidTr="00FB0A19">
        <w:trPr>
          <w:trHeight w:val="317"/>
        </w:trPr>
        <w:tc>
          <w:tcPr>
            <w:tcW w:w="4428" w:type="dxa"/>
          </w:tcPr>
          <w:p w14:paraId="77E45581" w14:textId="77777777" w:rsidR="00946932" w:rsidRPr="00E166BE" w:rsidRDefault="00946932" w:rsidP="00DA0183">
            <w:pPr>
              <w:rPr>
                <w:sz w:val="18"/>
                <w:szCs w:val="18"/>
              </w:rPr>
            </w:pPr>
            <w:r w:rsidRPr="00E166BE">
              <w:rPr>
                <w:sz w:val="18"/>
                <w:szCs w:val="18"/>
              </w:rPr>
              <w:t>PET bottles – transparent</w:t>
            </w:r>
          </w:p>
        </w:tc>
        <w:tc>
          <w:tcPr>
            <w:tcW w:w="1843" w:type="dxa"/>
          </w:tcPr>
          <w:p w14:paraId="0DB124B0" w14:textId="77777777" w:rsidR="00946932" w:rsidRPr="00E166BE" w:rsidRDefault="00946932" w:rsidP="00DA0183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</w:tcPr>
          <w:p w14:paraId="5FD919ED" w14:textId="77777777" w:rsidR="00946932" w:rsidRPr="00E166BE" w:rsidRDefault="00946932" w:rsidP="00DA0183">
            <w:pPr>
              <w:rPr>
                <w:sz w:val="18"/>
                <w:szCs w:val="18"/>
              </w:rPr>
            </w:pPr>
          </w:p>
        </w:tc>
      </w:tr>
      <w:tr w:rsidR="00946932" w:rsidRPr="00E166BE" w14:paraId="5E7C3F0D" w14:textId="77777777" w:rsidTr="00FB0A19">
        <w:trPr>
          <w:trHeight w:val="317"/>
        </w:trPr>
        <w:tc>
          <w:tcPr>
            <w:tcW w:w="4428" w:type="dxa"/>
          </w:tcPr>
          <w:p w14:paraId="5A014CC8" w14:textId="77777777" w:rsidR="00946932" w:rsidRPr="00E166BE" w:rsidRDefault="00946932" w:rsidP="00DA0183">
            <w:pPr>
              <w:rPr>
                <w:sz w:val="18"/>
                <w:szCs w:val="18"/>
              </w:rPr>
            </w:pPr>
            <w:r w:rsidRPr="00E166BE">
              <w:rPr>
                <w:sz w:val="18"/>
                <w:szCs w:val="18"/>
              </w:rPr>
              <w:lastRenderedPageBreak/>
              <w:t>PET bottles – coloured</w:t>
            </w:r>
          </w:p>
        </w:tc>
        <w:tc>
          <w:tcPr>
            <w:tcW w:w="1843" w:type="dxa"/>
          </w:tcPr>
          <w:p w14:paraId="7EEB6C2B" w14:textId="77777777" w:rsidR="00946932" w:rsidRPr="00E166BE" w:rsidRDefault="00946932" w:rsidP="00DA0183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</w:tcPr>
          <w:p w14:paraId="28A1B3D2" w14:textId="77777777" w:rsidR="00946932" w:rsidRPr="00E166BE" w:rsidRDefault="00946932" w:rsidP="00DA0183">
            <w:pPr>
              <w:rPr>
                <w:sz w:val="18"/>
                <w:szCs w:val="18"/>
              </w:rPr>
            </w:pPr>
          </w:p>
        </w:tc>
      </w:tr>
      <w:tr w:rsidR="00946932" w:rsidRPr="00E166BE" w14:paraId="15B0953B" w14:textId="77777777" w:rsidTr="00FB0A19">
        <w:trPr>
          <w:trHeight w:val="317"/>
        </w:trPr>
        <w:tc>
          <w:tcPr>
            <w:tcW w:w="4428" w:type="dxa"/>
          </w:tcPr>
          <w:p w14:paraId="5F8BC5AA" w14:textId="77777777" w:rsidR="00946932" w:rsidRPr="00E166BE" w:rsidRDefault="00946932" w:rsidP="00DA0183">
            <w:pPr>
              <w:rPr>
                <w:sz w:val="18"/>
                <w:szCs w:val="18"/>
              </w:rPr>
            </w:pPr>
            <w:r w:rsidRPr="00E166BE">
              <w:rPr>
                <w:sz w:val="18"/>
                <w:szCs w:val="18"/>
              </w:rPr>
              <w:t>Water sachet wrappers</w:t>
            </w:r>
          </w:p>
        </w:tc>
        <w:tc>
          <w:tcPr>
            <w:tcW w:w="1843" w:type="dxa"/>
          </w:tcPr>
          <w:p w14:paraId="102AF2D6" w14:textId="77777777" w:rsidR="00946932" w:rsidRPr="00E166BE" w:rsidRDefault="00946932" w:rsidP="00DA0183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</w:tcPr>
          <w:p w14:paraId="5AB2BAAE" w14:textId="77777777" w:rsidR="00946932" w:rsidRPr="00E166BE" w:rsidRDefault="00946932" w:rsidP="00DA0183">
            <w:pPr>
              <w:rPr>
                <w:sz w:val="18"/>
                <w:szCs w:val="18"/>
              </w:rPr>
            </w:pPr>
          </w:p>
        </w:tc>
      </w:tr>
      <w:tr w:rsidR="00946932" w:rsidRPr="00E166BE" w14:paraId="22A34889" w14:textId="77777777" w:rsidTr="00FB0A19">
        <w:trPr>
          <w:trHeight w:val="317"/>
        </w:trPr>
        <w:tc>
          <w:tcPr>
            <w:tcW w:w="4428" w:type="dxa"/>
          </w:tcPr>
          <w:p w14:paraId="3259C11D" w14:textId="77777777" w:rsidR="00946932" w:rsidRPr="00E166BE" w:rsidRDefault="00946932" w:rsidP="00DA0183">
            <w:pPr>
              <w:rPr>
                <w:sz w:val="18"/>
                <w:szCs w:val="18"/>
              </w:rPr>
            </w:pPr>
            <w:r w:rsidRPr="00E166BE">
              <w:rPr>
                <w:sz w:val="18"/>
                <w:szCs w:val="18"/>
              </w:rPr>
              <w:t>Polystyrene containers</w:t>
            </w:r>
          </w:p>
        </w:tc>
        <w:tc>
          <w:tcPr>
            <w:tcW w:w="1843" w:type="dxa"/>
          </w:tcPr>
          <w:p w14:paraId="385256B8" w14:textId="77777777" w:rsidR="00946932" w:rsidRPr="00E166BE" w:rsidRDefault="00946932" w:rsidP="00DA0183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</w:tcPr>
          <w:p w14:paraId="49D59ADF" w14:textId="77777777" w:rsidR="00946932" w:rsidRPr="00E166BE" w:rsidRDefault="00946932" w:rsidP="00DA0183">
            <w:pPr>
              <w:rPr>
                <w:sz w:val="18"/>
                <w:szCs w:val="18"/>
              </w:rPr>
            </w:pPr>
          </w:p>
        </w:tc>
      </w:tr>
      <w:tr w:rsidR="00946932" w:rsidRPr="00E166BE" w14:paraId="672F37A0" w14:textId="77777777" w:rsidTr="00FB0A19">
        <w:trPr>
          <w:trHeight w:val="317"/>
        </w:trPr>
        <w:tc>
          <w:tcPr>
            <w:tcW w:w="4428" w:type="dxa"/>
          </w:tcPr>
          <w:p w14:paraId="6D227C58" w14:textId="77777777" w:rsidR="00946932" w:rsidRPr="00E166BE" w:rsidRDefault="00946932" w:rsidP="00DA0183">
            <w:pPr>
              <w:rPr>
                <w:sz w:val="18"/>
                <w:szCs w:val="18"/>
              </w:rPr>
            </w:pPr>
            <w:r w:rsidRPr="00E166BE">
              <w:rPr>
                <w:sz w:val="18"/>
                <w:szCs w:val="18"/>
              </w:rPr>
              <w:t>Organic</w:t>
            </w:r>
          </w:p>
        </w:tc>
        <w:tc>
          <w:tcPr>
            <w:tcW w:w="1843" w:type="dxa"/>
          </w:tcPr>
          <w:p w14:paraId="5F092E3C" w14:textId="77777777" w:rsidR="00946932" w:rsidRPr="00E166BE" w:rsidRDefault="00946932" w:rsidP="00DA0183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</w:tcPr>
          <w:p w14:paraId="7E3F8DC8" w14:textId="77777777" w:rsidR="00946932" w:rsidRPr="00E166BE" w:rsidRDefault="00946932" w:rsidP="00DA0183">
            <w:pPr>
              <w:rPr>
                <w:sz w:val="18"/>
                <w:szCs w:val="18"/>
              </w:rPr>
            </w:pPr>
          </w:p>
        </w:tc>
      </w:tr>
      <w:tr w:rsidR="00946932" w:rsidRPr="00E166BE" w14:paraId="22CC4EB9" w14:textId="77777777" w:rsidTr="00FB0A19">
        <w:trPr>
          <w:trHeight w:val="317"/>
        </w:trPr>
        <w:tc>
          <w:tcPr>
            <w:tcW w:w="4428" w:type="dxa"/>
          </w:tcPr>
          <w:p w14:paraId="1975ECA3" w14:textId="77777777" w:rsidR="00946932" w:rsidRPr="00E166BE" w:rsidRDefault="00946932" w:rsidP="00DA0183">
            <w:pPr>
              <w:rPr>
                <w:sz w:val="18"/>
                <w:szCs w:val="18"/>
              </w:rPr>
            </w:pPr>
            <w:r w:rsidRPr="00E166BE">
              <w:rPr>
                <w:sz w:val="18"/>
                <w:szCs w:val="18"/>
              </w:rPr>
              <w:t>Wood</w:t>
            </w:r>
          </w:p>
        </w:tc>
        <w:tc>
          <w:tcPr>
            <w:tcW w:w="1843" w:type="dxa"/>
          </w:tcPr>
          <w:p w14:paraId="5C03F830" w14:textId="77777777" w:rsidR="00946932" w:rsidRPr="00E166BE" w:rsidRDefault="00946932" w:rsidP="00DA0183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</w:tcPr>
          <w:p w14:paraId="1F553483" w14:textId="77777777" w:rsidR="00946932" w:rsidRPr="00E166BE" w:rsidRDefault="00946932" w:rsidP="00DA0183">
            <w:pPr>
              <w:rPr>
                <w:sz w:val="18"/>
                <w:szCs w:val="18"/>
              </w:rPr>
            </w:pPr>
          </w:p>
        </w:tc>
      </w:tr>
      <w:tr w:rsidR="00946932" w:rsidRPr="00E166BE" w14:paraId="7237DE37" w14:textId="77777777" w:rsidTr="00FB0A19">
        <w:trPr>
          <w:trHeight w:val="317"/>
        </w:trPr>
        <w:tc>
          <w:tcPr>
            <w:tcW w:w="4428" w:type="dxa"/>
          </w:tcPr>
          <w:p w14:paraId="12F4CD7A" w14:textId="77777777" w:rsidR="00946932" w:rsidRPr="00E166BE" w:rsidRDefault="00946932" w:rsidP="00DA0183">
            <w:pPr>
              <w:rPr>
                <w:sz w:val="18"/>
                <w:szCs w:val="18"/>
              </w:rPr>
            </w:pPr>
            <w:r w:rsidRPr="00E166BE">
              <w:rPr>
                <w:sz w:val="18"/>
                <w:szCs w:val="18"/>
              </w:rPr>
              <w:t>Rubber / Leather</w:t>
            </w:r>
          </w:p>
        </w:tc>
        <w:tc>
          <w:tcPr>
            <w:tcW w:w="1843" w:type="dxa"/>
          </w:tcPr>
          <w:p w14:paraId="547B729F" w14:textId="77777777" w:rsidR="00946932" w:rsidRPr="00E166BE" w:rsidRDefault="00946932" w:rsidP="00DA0183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</w:tcPr>
          <w:p w14:paraId="1EE92B89" w14:textId="77777777" w:rsidR="00946932" w:rsidRPr="00E166BE" w:rsidRDefault="00946932" w:rsidP="00DA0183">
            <w:pPr>
              <w:rPr>
                <w:sz w:val="18"/>
                <w:szCs w:val="18"/>
              </w:rPr>
            </w:pPr>
          </w:p>
        </w:tc>
      </w:tr>
      <w:tr w:rsidR="00946932" w:rsidRPr="00E166BE" w14:paraId="75AFD593" w14:textId="77777777" w:rsidTr="00FB0A19">
        <w:trPr>
          <w:trHeight w:val="317"/>
        </w:trPr>
        <w:tc>
          <w:tcPr>
            <w:tcW w:w="4428" w:type="dxa"/>
          </w:tcPr>
          <w:p w14:paraId="6454CDB4" w14:textId="77777777" w:rsidR="00946932" w:rsidRPr="00E166BE" w:rsidRDefault="00946932" w:rsidP="00DA0183">
            <w:pPr>
              <w:rPr>
                <w:sz w:val="18"/>
                <w:szCs w:val="18"/>
              </w:rPr>
            </w:pPr>
            <w:r w:rsidRPr="00E166BE">
              <w:rPr>
                <w:sz w:val="18"/>
                <w:szCs w:val="18"/>
              </w:rPr>
              <w:t>Metal</w:t>
            </w:r>
          </w:p>
        </w:tc>
        <w:tc>
          <w:tcPr>
            <w:tcW w:w="1843" w:type="dxa"/>
          </w:tcPr>
          <w:p w14:paraId="2464579F" w14:textId="77777777" w:rsidR="00946932" w:rsidRPr="00E166BE" w:rsidRDefault="00946932" w:rsidP="00DA0183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</w:tcPr>
          <w:p w14:paraId="38823173" w14:textId="77777777" w:rsidR="00946932" w:rsidRPr="00E166BE" w:rsidRDefault="00946932" w:rsidP="00DA0183">
            <w:pPr>
              <w:rPr>
                <w:sz w:val="18"/>
                <w:szCs w:val="18"/>
              </w:rPr>
            </w:pPr>
          </w:p>
        </w:tc>
      </w:tr>
      <w:tr w:rsidR="00946932" w:rsidRPr="00E166BE" w14:paraId="6A8A615A" w14:textId="77777777" w:rsidTr="00FB0A19">
        <w:trPr>
          <w:trHeight w:val="317"/>
        </w:trPr>
        <w:tc>
          <w:tcPr>
            <w:tcW w:w="4428" w:type="dxa"/>
          </w:tcPr>
          <w:p w14:paraId="75A16F92" w14:textId="77777777" w:rsidR="00946932" w:rsidRPr="00E166BE" w:rsidRDefault="00946932" w:rsidP="00DA0183">
            <w:pPr>
              <w:rPr>
                <w:sz w:val="18"/>
                <w:szCs w:val="18"/>
              </w:rPr>
            </w:pPr>
            <w:r w:rsidRPr="00E166BE">
              <w:rPr>
                <w:sz w:val="18"/>
                <w:szCs w:val="18"/>
              </w:rPr>
              <w:t>Glass</w:t>
            </w:r>
          </w:p>
        </w:tc>
        <w:tc>
          <w:tcPr>
            <w:tcW w:w="1843" w:type="dxa"/>
          </w:tcPr>
          <w:p w14:paraId="4D4227F4" w14:textId="77777777" w:rsidR="00946932" w:rsidRPr="00E166BE" w:rsidRDefault="00946932" w:rsidP="00DA0183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</w:tcPr>
          <w:p w14:paraId="7E03957A" w14:textId="77777777" w:rsidR="00946932" w:rsidRPr="00E166BE" w:rsidRDefault="00946932" w:rsidP="00DA0183">
            <w:pPr>
              <w:rPr>
                <w:sz w:val="18"/>
                <w:szCs w:val="18"/>
              </w:rPr>
            </w:pPr>
          </w:p>
        </w:tc>
      </w:tr>
      <w:tr w:rsidR="00946932" w:rsidRPr="00E166BE" w14:paraId="03A64C49" w14:textId="77777777" w:rsidTr="00FB0A19">
        <w:trPr>
          <w:trHeight w:val="317"/>
        </w:trPr>
        <w:tc>
          <w:tcPr>
            <w:tcW w:w="4428" w:type="dxa"/>
          </w:tcPr>
          <w:p w14:paraId="59C5B999" w14:textId="77777777" w:rsidR="00946932" w:rsidRPr="00E166BE" w:rsidRDefault="00946932" w:rsidP="00DA0183">
            <w:pPr>
              <w:rPr>
                <w:sz w:val="18"/>
                <w:szCs w:val="18"/>
              </w:rPr>
            </w:pPr>
            <w:r w:rsidRPr="00E166BE">
              <w:rPr>
                <w:sz w:val="18"/>
                <w:szCs w:val="18"/>
              </w:rPr>
              <w:t>Card / paper</w:t>
            </w:r>
          </w:p>
        </w:tc>
        <w:tc>
          <w:tcPr>
            <w:tcW w:w="1843" w:type="dxa"/>
          </w:tcPr>
          <w:p w14:paraId="116DFEBF" w14:textId="77777777" w:rsidR="00946932" w:rsidRPr="00E166BE" w:rsidRDefault="00946932" w:rsidP="00DA0183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</w:tcPr>
          <w:p w14:paraId="43D2A8E6" w14:textId="77777777" w:rsidR="00946932" w:rsidRPr="00E166BE" w:rsidRDefault="00946932" w:rsidP="00DA0183">
            <w:pPr>
              <w:rPr>
                <w:sz w:val="18"/>
                <w:szCs w:val="18"/>
              </w:rPr>
            </w:pPr>
          </w:p>
        </w:tc>
      </w:tr>
      <w:tr w:rsidR="00946932" w:rsidRPr="00E166BE" w14:paraId="5847B394" w14:textId="77777777" w:rsidTr="00FB0A19">
        <w:trPr>
          <w:trHeight w:val="317"/>
        </w:trPr>
        <w:tc>
          <w:tcPr>
            <w:tcW w:w="4428" w:type="dxa"/>
          </w:tcPr>
          <w:p w14:paraId="1DC93FFF" w14:textId="77777777" w:rsidR="00946932" w:rsidRPr="00E166BE" w:rsidRDefault="00946932" w:rsidP="00DA0183">
            <w:pPr>
              <w:rPr>
                <w:sz w:val="18"/>
                <w:szCs w:val="18"/>
              </w:rPr>
            </w:pPr>
            <w:r w:rsidRPr="00E166BE">
              <w:rPr>
                <w:sz w:val="18"/>
                <w:szCs w:val="18"/>
              </w:rPr>
              <w:t>electrical items – large (</w:t>
            </w:r>
            <w:proofErr w:type="gramStart"/>
            <w:r w:rsidRPr="00E166BE">
              <w:rPr>
                <w:sz w:val="18"/>
                <w:szCs w:val="18"/>
              </w:rPr>
              <w:t>e.g.</w:t>
            </w:r>
            <w:proofErr w:type="gramEnd"/>
            <w:r w:rsidRPr="00E166BE">
              <w:rPr>
                <w:sz w:val="18"/>
                <w:szCs w:val="18"/>
              </w:rPr>
              <w:t xml:space="preserve"> fridge, computer)</w:t>
            </w:r>
          </w:p>
        </w:tc>
        <w:tc>
          <w:tcPr>
            <w:tcW w:w="1843" w:type="dxa"/>
          </w:tcPr>
          <w:p w14:paraId="4CA8EB4F" w14:textId="77777777" w:rsidR="00946932" w:rsidRPr="00E166BE" w:rsidRDefault="00946932" w:rsidP="00DA0183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</w:tcPr>
          <w:p w14:paraId="07580F18" w14:textId="77777777" w:rsidR="00946932" w:rsidRPr="00E166BE" w:rsidRDefault="00946932" w:rsidP="00DA0183">
            <w:pPr>
              <w:rPr>
                <w:sz w:val="18"/>
                <w:szCs w:val="18"/>
              </w:rPr>
            </w:pPr>
          </w:p>
        </w:tc>
      </w:tr>
      <w:tr w:rsidR="00946932" w:rsidRPr="00E166BE" w14:paraId="3CB21E66" w14:textId="77777777" w:rsidTr="00FB0A19">
        <w:trPr>
          <w:trHeight w:val="317"/>
        </w:trPr>
        <w:tc>
          <w:tcPr>
            <w:tcW w:w="4428" w:type="dxa"/>
          </w:tcPr>
          <w:p w14:paraId="51C126E1" w14:textId="77777777" w:rsidR="00946932" w:rsidRPr="00E166BE" w:rsidRDefault="00946932" w:rsidP="00DA0183">
            <w:pPr>
              <w:rPr>
                <w:sz w:val="18"/>
                <w:szCs w:val="18"/>
              </w:rPr>
            </w:pPr>
            <w:r w:rsidRPr="00E166BE">
              <w:rPr>
                <w:sz w:val="18"/>
                <w:szCs w:val="18"/>
              </w:rPr>
              <w:t>Electrical items – small (</w:t>
            </w:r>
            <w:proofErr w:type="gramStart"/>
            <w:r w:rsidRPr="00E166BE">
              <w:rPr>
                <w:sz w:val="18"/>
                <w:szCs w:val="18"/>
              </w:rPr>
              <w:t>e.g.</w:t>
            </w:r>
            <w:proofErr w:type="gramEnd"/>
            <w:r w:rsidRPr="00E166BE">
              <w:rPr>
                <w:sz w:val="18"/>
                <w:szCs w:val="18"/>
              </w:rPr>
              <w:t xml:space="preserve"> phone charger)</w:t>
            </w:r>
          </w:p>
        </w:tc>
        <w:tc>
          <w:tcPr>
            <w:tcW w:w="1843" w:type="dxa"/>
          </w:tcPr>
          <w:p w14:paraId="79FD7813" w14:textId="77777777" w:rsidR="00946932" w:rsidRPr="00E166BE" w:rsidRDefault="00946932" w:rsidP="00DA0183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</w:tcPr>
          <w:p w14:paraId="0BF47827" w14:textId="77777777" w:rsidR="00946932" w:rsidRPr="00E166BE" w:rsidRDefault="00946932" w:rsidP="00DA0183">
            <w:pPr>
              <w:rPr>
                <w:sz w:val="18"/>
                <w:szCs w:val="18"/>
              </w:rPr>
            </w:pPr>
          </w:p>
        </w:tc>
      </w:tr>
      <w:tr w:rsidR="00946932" w:rsidRPr="00E166BE" w14:paraId="493FE793" w14:textId="77777777" w:rsidTr="00FB0A19">
        <w:trPr>
          <w:trHeight w:val="317"/>
        </w:trPr>
        <w:tc>
          <w:tcPr>
            <w:tcW w:w="4428" w:type="dxa"/>
          </w:tcPr>
          <w:p w14:paraId="18450BAB" w14:textId="77777777" w:rsidR="00946932" w:rsidRPr="00E166BE" w:rsidRDefault="00946932" w:rsidP="00DA0183">
            <w:pPr>
              <w:rPr>
                <w:sz w:val="18"/>
                <w:szCs w:val="18"/>
              </w:rPr>
            </w:pPr>
            <w:r w:rsidRPr="00E166BE">
              <w:rPr>
                <w:sz w:val="18"/>
                <w:szCs w:val="18"/>
              </w:rPr>
              <w:t>Other</w:t>
            </w:r>
          </w:p>
        </w:tc>
        <w:tc>
          <w:tcPr>
            <w:tcW w:w="1843" w:type="dxa"/>
          </w:tcPr>
          <w:p w14:paraId="2BDD6614" w14:textId="77777777" w:rsidR="00946932" w:rsidRPr="00E166BE" w:rsidRDefault="00946932" w:rsidP="00DA0183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</w:tcPr>
          <w:p w14:paraId="67A1E7A1" w14:textId="77777777" w:rsidR="00946932" w:rsidRPr="00E166BE" w:rsidRDefault="00946932" w:rsidP="00DA0183">
            <w:pPr>
              <w:rPr>
                <w:sz w:val="18"/>
                <w:szCs w:val="18"/>
              </w:rPr>
            </w:pPr>
          </w:p>
        </w:tc>
      </w:tr>
    </w:tbl>
    <w:p w14:paraId="33A3D54F" w14:textId="77777777" w:rsidR="002228D7" w:rsidRPr="00104BD5" w:rsidRDefault="002228D7"/>
    <w:p w14:paraId="2F3B088C" w14:textId="77777777" w:rsidR="00070070" w:rsidRPr="00E166BE" w:rsidRDefault="00070070" w:rsidP="00070070">
      <w:pPr>
        <w:pStyle w:val="Heading2"/>
        <w:rPr>
          <w:b/>
        </w:rPr>
      </w:pPr>
      <w:r w:rsidRPr="00E166BE">
        <w:rPr>
          <w:b/>
        </w:rPr>
        <w:t>End of transect:</w:t>
      </w:r>
    </w:p>
    <w:p w14:paraId="06C3BC54" w14:textId="77777777" w:rsidR="00CA13A4" w:rsidRDefault="00CA13A4" w:rsidP="008A226E">
      <w:pPr>
        <w:spacing w:after="0" w:line="240" w:lineRule="auto"/>
      </w:pPr>
    </w:p>
    <w:p w14:paraId="1E1C9159" w14:textId="77777777" w:rsidR="00B10C59" w:rsidRPr="00B10C59" w:rsidRDefault="00B10C59" w:rsidP="00070070">
      <w:pPr>
        <w:rPr>
          <w:i/>
          <w:iCs/>
        </w:rPr>
      </w:pPr>
      <w:r>
        <w:rPr>
          <w:i/>
          <w:iCs/>
        </w:rPr>
        <w:t>Finally, record details at the end of the transect.</w:t>
      </w:r>
    </w:p>
    <w:p w14:paraId="4900CAF7" w14:textId="77777777" w:rsidR="00CA13A4" w:rsidRDefault="00CA13A4" w:rsidP="008A226E">
      <w:pPr>
        <w:spacing w:after="0" w:line="240" w:lineRule="auto"/>
      </w:pPr>
    </w:p>
    <w:p w14:paraId="3E773215" w14:textId="77777777" w:rsidR="00070070" w:rsidRDefault="00CA13A4" w:rsidP="00070070">
      <w:r>
        <w:t>Notes on any problems when surveying the transect (optional)</w:t>
      </w:r>
      <w:r w:rsidR="00070070">
        <w:t>: ______________________________________________________________________________________________________________________________________________________________________________________________________________________________</w:t>
      </w:r>
      <w:r w:rsidR="008A226E">
        <w:t>______________________________</w:t>
      </w:r>
    </w:p>
    <w:p w14:paraId="7DC92CFC" w14:textId="77777777" w:rsidR="00CA13A4" w:rsidRDefault="00CA13A4" w:rsidP="008A226E">
      <w:pPr>
        <w:spacing w:after="0" w:line="240" w:lineRule="auto"/>
      </w:pPr>
    </w:p>
    <w:p w14:paraId="29CFCC30" w14:textId="77777777" w:rsidR="00CA13A4" w:rsidRDefault="00CA13A4" w:rsidP="00070070">
      <w:r>
        <w:t>Notes on any environmental waste problems not already captured elsewhere (optional):</w:t>
      </w:r>
    </w:p>
    <w:p w14:paraId="23D92508" w14:textId="77777777" w:rsidR="00070070" w:rsidRDefault="002228D7" w:rsidP="00070070">
      <w: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8A226E">
        <w:t>______________________________</w:t>
      </w:r>
    </w:p>
    <w:p w14:paraId="5C6E6458" w14:textId="77777777" w:rsidR="00CA13A4" w:rsidRDefault="00CA13A4" w:rsidP="00CA13A4">
      <w:r>
        <w:t xml:space="preserve">Record GPS </w:t>
      </w:r>
      <w:r w:rsidR="008A226E">
        <w:t>location of</w:t>
      </w:r>
      <w:r>
        <w:t xml:space="preserve"> transect </w:t>
      </w:r>
      <w:r w:rsidR="0005556B">
        <w:t>end</w:t>
      </w:r>
      <w:r>
        <w:t>: __________</w:t>
      </w:r>
      <w:proofErr w:type="gramStart"/>
      <w:r>
        <w:t>_  [</w:t>
      </w:r>
      <w:proofErr w:type="gramEnd"/>
      <w:r>
        <w:t xml:space="preserve">collected via GPS on Android </w:t>
      </w:r>
      <w:proofErr w:type="spellStart"/>
      <w:r>
        <w:t>SurveyCTO</w:t>
      </w:r>
      <w:proofErr w:type="spellEnd"/>
      <w:r>
        <w:t xml:space="preserve"> device]</w:t>
      </w:r>
    </w:p>
    <w:p w14:paraId="120C65E7" w14:textId="77777777" w:rsidR="00CC5AB7" w:rsidRDefault="00CC5AB7" w:rsidP="00CA13A4">
      <w:r>
        <w:t>Record end time for transect survey completion (automatically on form closure)</w:t>
      </w:r>
    </w:p>
    <w:p w14:paraId="00AE11E8" w14:textId="77777777" w:rsidR="00070070" w:rsidRDefault="00070070"/>
    <w:sectPr w:rsidR="00070070" w:rsidSect="00DA0183">
      <w:footerReference w:type="default" r:id="rId8"/>
      <w:pgSz w:w="11906" w:h="16838"/>
      <w:pgMar w:top="900" w:right="746" w:bottom="1440" w:left="1260" w:header="54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67C0E" w14:textId="77777777" w:rsidR="00363CE5" w:rsidRDefault="00363CE5" w:rsidP="00070070">
      <w:pPr>
        <w:spacing w:after="0" w:line="240" w:lineRule="auto"/>
      </w:pPr>
      <w:r>
        <w:separator/>
      </w:r>
    </w:p>
  </w:endnote>
  <w:endnote w:type="continuationSeparator" w:id="0">
    <w:p w14:paraId="6234F7E7" w14:textId="77777777" w:rsidR="00363CE5" w:rsidRDefault="00363CE5" w:rsidP="00070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9AFF2" w14:textId="77777777" w:rsidR="00DA0183" w:rsidRDefault="00DA0183">
    <w:pPr>
      <w:pStyle w:val="Footer"/>
    </w:pPr>
    <w:r>
      <w:t xml:space="preserve">Version 1.0 </w:t>
    </w:r>
  </w:p>
  <w:p w14:paraId="708F969A" w14:textId="77777777" w:rsidR="00DA0183" w:rsidRDefault="00DA0183">
    <w:pPr>
      <w:pStyle w:val="Foot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C416D8A" wp14:editId="4513FC8F">
          <wp:simplePos x="0" y="0"/>
          <wp:positionH relativeFrom="column">
            <wp:posOffset>-206375</wp:posOffset>
          </wp:positionH>
          <wp:positionV relativeFrom="paragraph">
            <wp:posOffset>222794</wp:posOffset>
          </wp:positionV>
          <wp:extent cx="1077595" cy="341630"/>
          <wp:effectExtent l="0" t="0" r="8255" b="1270"/>
          <wp:wrapThrough wrapText="bothSides">
            <wp:wrapPolygon edited="0">
              <wp:start x="0" y="0"/>
              <wp:lineTo x="0" y="20476"/>
              <wp:lineTo x="21384" y="20476"/>
              <wp:lineTo x="21384" y="0"/>
              <wp:lineTo x="0" y="0"/>
            </wp:wrapPolygon>
          </wp:wrapThrough>
          <wp:docPr id="278" name="Picture 2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7595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5168" behindDoc="0" locked="0" layoutInCell="1" allowOverlap="1" wp14:anchorId="2ACCC0FC" wp14:editId="0C143E85">
          <wp:simplePos x="0" y="0"/>
          <wp:positionH relativeFrom="column">
            <wp:posOffset>3579586</wp:posOffset>
          </wp:positionH>
          <wp:positionV relativeFrom="paragraph">
            <wp:posOffset>62230</wp:posOffset>
          </wp:positionV>
          <wp:extent cx="652780" cy="731520"/>
          <wp:effectExtent l="0" t="0" r="0" b="0"/>
          <wp:wrapThrough wrapText="bothSides">
            <wp:wrapPolygon edited="0">
              <wp:start x="0" y="0"/>
              <wp:lineTo x="0" y="20813"/>
              <wp:lineTo x="20802" y="20813"/>
              <wp:lineTo x="20802" y="0"/>
              <wp:lineTo x="0" y="0"/>
            </wp:wrapPolygon>
          </wp:wrapThrough>
          <wp:docPr id="279" name="Picture 2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2336" behindDoc="0" locked="0" layoutInCell="1" allowOverlap="1" wp14:anchorId="7FAF25EA" wp14:editId="7D4E8BA6">
          <wp:simplePos x="0" y="0"/>
          <wp:positionH relativeFrom="column">
            <wp:posOffset>4680857</wp:posOffset>
          </wp:positionH>
          <wp:positionV relativeFrom="paragraph">
            <wp:posOffset>132806</wp:posOffset>
          </wp:positionV>
          <wp:extent cx="1338580" cy="516890"/>
          <wp:effectExtent l="0" t="0" r="0" b="0"/>
          <wp:wrapThrough wrapText="bothSides">
            <wp:wrapPolygon edited="0">
              <wp:start x="0" y="0"/>
              <wp:lineTo x="0" y="20698"/>
              <wp:lineTo x="21211" y="20698"/>
              <wp:lineTo x="21211" y="0"/>
              <wp:lineTo x="0" y="0"/>
            </wp:wrapPolygon>
          </wp:wrapThrough>
          <wp:docPr id="280" name="Picture 2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8580" cy="516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917AEB" w14:textId="77777777" w:rsidR="00DA0183" w:rsidRDefault="00DA0183">
    <w:pPr>
      <w:pStyle w:val="Footer"/>
    </w:pPr>
    <w:r>
      <w:rPr>
        <w:noProof/>
        <w:lang w:val="en-US"/>
      </w:rPr>
      <w:drawing>
        <wp:anchor distT="0" distB="0" distL="114300" distR="114300" simplePos="0" relativeHeight="251657216" behindDoc="0" locked="0" layoutInCell="1" allowOverlap="1" wp14:anchorId="49505312" wp14:editId="298FA571">
          <wp:simplePos x="0" y="0"/>
          <wp:positionH relativeFrom="column">
            <wp:posOffset>1447165</wp:posOffset>
          </wp:positionH>
          <wp:positionV relativeFrom="paragraph">
            <wp:posOffset>31024</wp:posOffset>
          </wp:positionV>
          <wp:extent cx="1654175" cy="401320"/>
          <wp:effectExtent l="0" t="0" r="0" b="0"/>
          <wp:wrapThrough wrapText="bothSides">
            <wp:wrapPolygon edited="0">
              <wp:start x="0" y="0"/>
              <wp:lineTo x="0" y="17430"/>
              <wp:lineTo x="746" y="20506"/>
              <wp:lineTo x="9950" y="20506"/>
              <wp:lineTo x="10448" y="16405"/>
              <wp:lineTo x="20895" y="10253"/>
              <wp:lineTo x="20646" y="0"/>
              <wp:lineTo x="4229" y="0"/>
              <wp:lineTo x="0" y="0"/>
            </wp:wrapPolygon>
          </wp:wrapThrough>
          <wp:docPr id="281" name="Picture 2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4175" cy="401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2575A5" w14:textId="77777777" w:rsidR="00DA0183" w:rsidRDefault="00DA0183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7A903" w14:textId="77777777" w:rsidR="00363CE5" w:rsidRDefault="00363CE5" w:rsidP="00070070">
      <w:pPr>
        <w:spacing w:after="0" w:line="240" w:lineRule="auto"/>
      </w:pPr>
      <w:r>
        <w:separator/>
      </w:r>
    </w:p>
  </w:footnote>
  <w:footnote w:type="continuationSeparator" w:id="0">
    <w:p w14:paraId="27772791" w14:textId="77777777" w:rsidR="00363CE5" w:rsidRDefault="00363CE5" w:rsidP="00070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47C10"/>
    <w:multiLevelType w:val="hybridMultilevel"/>
    <w:tmpl w:val="D85A7700"/>
    <w:lvl w:ilvl="0" w:tplc="5F8ACED8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855A7"/>
    <w:multiLevelType w:val="hybridMultilevel"/>
    <w:tmpl w:val="3A203B98"/>
    <w:lvl w:ilvl="0" w:tplc="3FB46578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215"/>
    <w:multiLevelType w:val="hybridMultilevel"/>
    <w:tmpl w:val="09CAEE9E"/>
    <w:lvl w:ilvl="0" w:tplc="08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9B7ABF"/>
    <w:multiLevelType w:val="hybridMultilevel"/>
    <w:tmpl w:val="8A9C26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90782"/>
    <w:multiLevelType w:val="hybridMultilevel"/>
    <w:tmpl w:val="72640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B16CF"/>
    <w:multiLevelType w:val="hybridMultilevel"/>
    <w:tmpl w:val="5AE6986E"/>
    <w:lvl w:ilvl="0" w:tplc="C81461B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5941580">
    <w:abstractNumId w:val="0"/>
  </w:num>
  <w:num w:numId="2" w16cid:durableId="2041470705">
    <w:abstractNumId w:val="1"/>
  </w:num>
  <w:num w:numId="3" w16cid:durableId="967012952">
    <w:abstractNumId w:val="5"/>
  </w:num>
  <w:num w:numId="4" w16cid:durableId="684526521">
    <w:abstractNumId w:val="2"/>
  </w:num>
  <w:num w:numId="5" w16cid:durableId="1699814958">
    <w:abstractNumId w:val="3"/>
  </w:num>
  <w:num w:numId="6" w16cid:durableId="4385732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I0NzWzNDI0tjA1MLZQ0lEKTi0uzszPAykwrAUAjvC5ISwAAAA="/>
  </w:docVars>
  <w:rsids>
    <w:rsidRoot w:val="00070070"/>
    <w:rsid w:val="00003DB5"/>
    <w:rsid w:val="00005CB8"/>
    <w:rsid w:val="000104C1"/>
    <w:rsid w:val="00017E3F"/>
    <w:rsid w:val="00050F97"/>
    <w:rsid w:val="0005556B"/>
    <w:rsid w:val="00057AE7"/>
    <w:rsid w:val="00070070"/>
    <w:rsid w:val="00081F1D"/>
    <w:rsid w:val="000C43FF"/>
    <w:rsid w:val="000E0681"/>
    <w:rsid w:val="000E4CA1"/>
    <w:rsid w:val="001041BC"/>
    <w:rsid w:val="00104BD5"/>
    <w:rsid w:val="001068C6"/>
    <w:rsid w:val="002228D7"/>
    <w:rsid w:val="002575B7"/>
    <w:rsid w:val="00273F4A"/>
    <w:rsid w:val="002965E9"/>
    <w:rsid w:val="002A55B0"/>
    <w:rsid w:val="002B1E25"/>
    <w:rsid w:val="002B34EA"/>
    <w:rsid w:val="002B3636"/>
    <w:rsid w:val="002B50D8"/>
    <w:rsid w:val="002E3825"/>
    <w:rsid w:val="00311D9B"/>
    <w:rsid w:val="00314ADD"/>
    <w:rsid w:val="00314FE1"/>
    <w:rsid w:val="00324EE2"/>
    <w:rsid w:val="00363CE5"/>
    <w:rsid w:val="003D3675"/>
    <w:rsid w:val="003F463C"/>
    <w:rsid w:val="00423F2A"/>
    <w:rsid w:val="004456E0"/>
    <w:rsid w:val="00466F1B"/>
    <w:rsid w:val="00485E8E"/>
    <w:rsid w:val="0050663F"/>
    <w:rsid w:val="005117BB"/>
    <w:rsid w:val="0059684E"/>
    <w:rsid w:val="005B5385"/>
    <w:rsid w:val="005F6412"/>
    <w:rsid w:val="00603E26"/>
    <w:rsid w:val="00656A3C"/>
    <w:rsid w:val="00673657"/>
    <w:rsid w:val="006A09A7"/>
    <w:rsid w:val="006A6CE5"/>
    <w:rsid w:val="006B271C"/>
    <w:rsid w:val="006C2B42"/>
    <w:rsid w:val="006F247B"/>
    <w:rsid w:val="007165DF"/>
    <w:rsid w:val="00716B4A"/>
    <w:rsid w:val="00717F47"/>
    <w:rsid w:val="007464F7"/>
    <w:rsid w:val="00780DCF"/>
    <w:rsid w:val="007954A3"/>
    <w:rsid w:val="007A332D"/>
    <w:rsid w:val="007C54F1"/>
    <w:rsid w:val="007F04C1"/>
    <w:rsid w:val="00850007"/>
    <w:rsid w:val="00854657"/>
    <w:rsid w:val="0088075E"/>
    <w:rsid w:val="00892248"/>
    <w:rsid w:val="008A1827"/>
    <w:rsid w:val="008A226E"/>
    <w:rsid w:val="008D5352"/>
    <w:rsid w:val="008E7B9E"/>
    <w:rsid w:val="00913FC6"/>
    <w:rsid w:val="009256A2"/>
    <w:rsid w:val="00946932"/>
    <w:rsid w:val="00967FEF"/>
    <w:rsid w:val="00970F53"/>
    <w:rsid w:val="009A707D"/>
    <w:rsid w:val="009E5539"/>
    <w:rsid w:val="00A174FD"/>
    <w:rsid w:val="00A30641"/>
    <w:rsid w:val="00A60A6E"/>
    <w:rsid w:val="00A86232"/>
    <w:rsid w:val="00AE61AD"/>
    <w:rsid w:val="00B049B7"/>
    <w:rsid w:val="00B10C59"/>
    <w:rsid w:val="00B13ABF"/>
    <w:rsid w:val="00B62B55"/>
    <w:rsid w:val="00B65D5A"/>
    <w:rsid w:val="00BA42A8"/>
    <w:rsid w:val="00BB0F0E"/>
    <w:rsid w:val="00BC3A47"/>
    <w:rsid w:val="00C01200"/>
    <w:rsid w:val="00C04372"/>
    <w:rsid w:val="00C147D3"/>
    <w:rsid w:val="00C6381E"/>
    <w:rsid w:val="00C63960"/>
    <w:rsid w:val="00C63FF4"/>
    <w:rsid w:val="00C9171E"/>
    <w:rsid w:val="00CA13A4"/>
    <w:rsid w:val="00CA3710"/>
    <w:rsid w:val="00CC5AB7"/>
    <w:rsid w:val="00CE42D3"/>
    <w:rsid w:val="00CF39DB"/>
    <w:rsid w:val="00D32C39"/>
    <w:rsid w:val="00D40391"/>
    <w:rsid w:val="00D51FE2"/>
    <w:rsid w:val="00D63966"/>
    <w:rsid w:val="00D93262"/>
    <w:rsid w:val="00DA0183"/>
    <w:rsid w:val="00DB6299"/>
    <w:rsid w:val="00DC340F"/>
    <w:rsid w:val="00DC791E"/>
    <w:rsid w:val="00DD05C9"/>
    <w:rsid w:val="00DD59DC"/>
    <w:rsid w:val="00DE5C26"/>
    <w:rsid w:val="00E1464A"/>
    <w:rsid w:val="00E166BE"/>
    <w:rsid w:val="00E64F0F"/>
    <w:rsid w:val="00E77893"/>
    <w:rsid w:val="00E92E49"/>
    <w:rsid w:val="00EC109B"/>
    <w:rsid w:val="00F236E1"/>
    <w:rsid w:val="00F25B75"/>
    <w:rsid w:val="00F31863"/>
    <w:rsid w:val="00F31DAB"/>
    <w:rsid w:val="00F34884"/>
    <w:rsid w:val="00F6064A"/>
    <w:rsid w:val="00FB0A19"/>
    <w:rsid w:val="00FB5B4B"/>
    <w:rsid w:val="00FC1F7A"/>
    <w:rsid w:val="00FF5878"/>
    <w:rsid w:val="04D88513"/>
    <w:rsid w:val="24DAF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CEBBFFE"/>
  <w15:docId w15:val="{CB8896EE-0F99-E242-B665-5041C166F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00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0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07007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700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00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00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00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007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07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00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070"/>
  </w:style>
  <w:style w:type="paragraph" w:styleId="Footer">
    <w:name w:val="footer"/>
    <w:basedOn w:val="Normal"/>
    <w:link w:val="FooterChar"/>
    <w:uiPriority w:val="99"/>
    <w:unhideWhenUsed/>
    <w:rsid w:val="000700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0070"/>
  </w:style>
  <w:style w:type="paragraph" w:styleId="ListParagraph">
    <w:name w:val="List Paragraph"/>
    <w:basedOn w:val="Normal"/>
    <w:uiPriority w:val="34"/>
    <w:qFormat/>
    <w:rsid w:val="00C043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5B7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5B75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224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224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2248"/>
    <w:rPr>
      <w:vertAlign w:val="superscript"/>
    </w:rPr>
  </w:style>
  <w:style w:type="paragraph" w:styleId="Revision">
    <w:name w:val="Revision"/>
    <w:hidden/>
    <w:uiPriority w:val="99"/>
    <w:semiHidden/>
    <w:rsid w:val="00970F5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B34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70F05-BCFF-4F49-9417-92DB66786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1115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Wright J.A.</dc:creator>
  <cp:lastModifiedBy>Jim Wright</cp:lastModifiedBy>
  <cp:revision>2</cp:revision>
  <dcterms:created xsi:type="dcterms:W3CDTF">2023-11-27T09:21:00Z</dcterms:created>
  <dcterms:modified xsi:type="dcterms:W3CDTF">2023-11-27T09:21:00Z</dcterms:modified>
</cp:coreProperties>
</file>