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3AA" w:rsidRDefault="00BE2131" w:rsidP="00354AD8">
      <w:pPr>
        <w:rPr>
          <w:color w:val="FF0000"/>
        </w:rPr>
      </w:pPr>
      <w:r w:rsidRPr="000B7826">
        <w:t xml:space="preserve">Over weeks 7 and 8 you will work in small groups to produce a case study based on the Medieval and Tudor Ships </w:t>
      </w:r>
      <w:r w:rsidR="00354AD8" w:rsidRPr="000B7826">
        <w:t xml:space="preserve">database. The final output will be a </w:t>
      </w:r>
      <w:r w:rsidR="00354AD8" w:rsidRPr="000B7826">
        <w:rPr>
          <w:color w:val="FF0000"/>
        </w:rPr>
        <w:t>written report/presentation.</w:t>
      </w:r>
    </w:p>
    <w:p w:rsidR="00CD6E6C" w:rsidRPr="000B7826" w:rsidRDefault="00CD6E6C" w:rsidP="00CD6E6C">
      <w:r w:rsidRPr="00CD6E6C">
        <w:t xml:space="preserve">See </w:t>
      </w:r>
      <w:hyperlink r:id="rId7" w:history="1">
        <w:r w:rsidRPr="00A043B8">
          <w:rPr>
            <w:rStyle w:val="Hyperlink"/>
          </w:rPr>
          <w:t>www.medievalandtudorships.org/help</w:t>
        </w:r>
      </w:hyperlink>
      <w:r>
        <w:t xml:space="preserve"> for basic information about using the database. </w:t>
      </w:r>
    </w:p>
    <w:p w:rsidR="00E51EE9" w:rsidRPr="000B7826" w:rsidRDefault="00A27158" w:rsidP="00607DD6">
      <w:r w:rsidRPr="000B7826">
        <w:t>Your group</w:t>
      </w:r>
      <w:r w:rsidR="00E51EE9" w:rsidRPr="000B7826">
        <w:t xml:space="preserve"> can choose from </w:t>
      </w:r>
      <w:r w:rsidR="00607DD6">
        <w:t xml:space="preserve">two </w:t>
      </w:r>
      <w:r w:rsidR="00E51EE9" w:rsidRPr="000B7826">
        <w:t xml:space="preserve">different types of case study: </w:t>
      </w:r>
    </w:p>
    <w:p w:rsidR="00E51EE9" w:rsidRPr="000B7826" w:rsidRDefault="00213061" w:rsidP="00E51EE9">
      <w:pPr>
        <w:rPr>
          <w:b/>
          <w:bCs/>
          <w:u w:val="single"/>
        </w:rPr>
      </w:pPr>
      <w:r w:rsidRPr="000B7826">
        <w:rPr>
          <w:b/>
          <w:bCs/>
          <w:u w:val="single"/>
        </w:rPr>
        <w:t xml:space="preserve">Option 1: </w:t>
      </w:r>
      <w:r w:rsidR="00E51EE9" w:rsidRPr="000B7826">
        <w:rPr>
          <w:b/>
          <w:bCs/>
          <w:u w:val="single"/>
        </w:rPr>
        <w:t>Trade routes case study</w:t>
      </w:r>
    </w:p>
    <w:p w:rsidR="00E51EE9" w:rsidRPr="000B7826" w:rsidRDefault="0079646D" w:rsidP="0079646D">
      <w:r>
        <w:t xml:space="preserve">If you choose </w:t>
      </w:r>
      <w:r w:rsidR="00E51EE9" w:rsidRPr="000B7826">
        <w:t>this option</w:t>
      </w:r>
      <w:r>
        <w:t>,</w:t>
      </w:r>
      <w:r w:rsidR="00E51EE9" w:rsidRPr="000B7826">
        <w:t xml:space="preserve"> you will use the database to look at the geographic reach of specific </w:t>
      </w:r>
      <w:r>
        <w:t xml:space="preserve">English </w:t>
      </w:r>
      <w:r w:rsidR="00E51EE9" w:rsidRPr="000B7826">
        <w:t>port</w:t>
      </w:r>
      <w:r w:rsidR="00D807F7" w:rsidRPr="000B7826">
        <w:t>s</w:t>
      </w:r>
      <w:r w:rsidR="00E51EE9" w:rsidRPr="000B7826">
        <w:t xml:space="preserve">. </w:t>
      </w:r>
    </w:p>
    <w:p w:rsidR="00E51EE9" w:rsidRPr="000B7826" w:rsidRDefault="00E51EE9" w:rsidP="00B7731E">
      <w:r w:rsidRPr="000B7826">
        <w:t xml:space="preserve">This could be your </w:t>
      </w:r>
      <w:proofErr w:type="gramStart"/>
      <w:r w:rsidRPr="000B7826">
        <w:t>home town</w:t>
      </w:r>
      <w:proofErr w:type="gramEnd"/>
      <w:r w:rsidRPr="000B7826">
        <w:t xml:space="preserve"> or </w:t>
      </w:r>
      <w:r w:rsidR="00B7731E">
        <w:t xml:space="preserve">a </w:t>
      </w:r>
      <w:r w:rsidRPr="000B7826">
        <w:t>place of interest, but make sure that the town name brings up results when you type it into “voyage origin”</w:t>
      </w:r>
      <w:r w:rsidR="00B7731E">
        <w:t>/</w:t>
      </w:r>
      <w:r w:rsidRPr="000B7826">
        <w:t>“voyage destination”. You will need to run the search twice, once with your chose</w:t>
      </w:r>
      <w:r w:rsidR="00701A68" w:rsidRPr="000B7826">
        <w:t>n</w:t>
      </w:r>
      <w:r w:rsidR="00B7731E">
        <w:t xml:space="preserve"> port(s) in the origin field</w:t>
      </w:r>
      <w:r w:rsidRPr="000B7826">
        <w:t xml:space="preserve"> and once in the destination field</w:t>
      </w:r>
      <w:r w:rsidR="00B7731E">
        <w:t>,</w:t>
      </w:r>
      <w:r w:rsidRPr="000B7826">
        <w:t xml:space="preserve"> so you can see </w:t>
      </w:r>
      <w:r w:rsidR="00B7731E">
        <w:t>incoming and outgoing traffic.</w:t>
      </w:r>
    </w:p>
    <w:p w:rsidR="00E51EE9" w:rsidRPr="000B7826" w:rsidRDefault="0061465F" w:rsidP="0079646D">
      <w:r>
        <w:t>T</w:t>
      </w:r>
      <w:r w:rsidR="00E51EE9" w:rsidRPr="000B7826">
        <w:t>oo much data will be impossible to work with in the time</w:t>
      </w:r>
      <w:r w:rsidR="0079646D">
        <w:t xml:space="preserve"> allowed</w:t>
      </w:r>
      <w:r w:rsidR="00E51EE9" w:rsidRPr="000B7826">
        <w:t xml:space="preserve">, so limit the </w:t>
      </w:r>
      <w:proofErr w:type="gramStart"/>
      <w:r>
        <w:t xml:space="preserve">time </w:t>
      </w:r>
      <w:r w:rsidR="00E51EE9" w:rsidRPr="000B7826">
        <w:t>period</w:t>
      </w:r>
      <w:proofErr w:type="gramEnd"/>
      <w:r w:rsidR="00E51EE9" w:rsidRPr="000B7826">
        <w:t xml:space="preserve"> using the “year from” and “year to” fields until you have a reasonable number of voyages to work with </w:t>
      </w:r>
      <w:r w:rsidR="00EA1074" w:rsidRPr="000B7826">
        <w:t>(</w:t>
      </w:r>
      <w:r w:rsidR="00085F14" w:rsidRPr="000B7826">
        <w:t xml:space="preserve">15-20 </w:t>
      </w:r>
      <w:r w:rsidR="00B85BAE" w:rsidRPr="000B7826">
        <w:t>maximum).</w:t>
      </w:r>
    </w:p>
    <w:p w:rsidR="00B85BAE" w:rsidRPr="000B7826" w:rsidRDefault="00B85BAE" w:rsidP="00B85BAE">
      <w:r w:rsidRPr="000B7826">
        <w:t xml:space="preserve">You could choose two ports and compare the places they traded to, or you could choose just one port and look at how its trade routes changed over time. </w:t>
      </w:r>
    </w:p>
    <w:p w:rsidR="00B85BAE" w:rsidRPr="000B7826" w:rsidRDefault="00B85BAE" w:rsidP="00B85BAE">
      <w:r w:rsidRPr="000B7826">
        <w:t xml:space="preserve">You should substantiate your findings with additional information about the port or time period. The information provided at </w:t>
      </w:r>
      <w:hyperlink r:id="rId8" w:history="1">
        <w:r w:rsidRPr="000B7826">
          <w:rPr>
            <w:rStyle w:val="Hyperlink"/>
          </w:rPr>
          <w:t>www.british-history.ac.uk/topographical-dict/england</w:t>
        </w:r>
      </w:hyperlink>
      <w:r w:rsidRPr="000B7826">
        <w:t xml:space="preserve"> may be of use. </w:t>
      </w:r>
    </w:p>
    <w:p w:rsidR="00DE7F44" w:rsidRPr="000B7826" w:rsidRDefault="00DE7F44" w:rsidP="00B85BAE">
      <w:r w:rsidRPr="000B7826">
        <w:t xml:space="preserve">You could also plot the trade routes on a map, to help you to visualise your findings. Try finding a suitable map at </w:t>
      </w:r>
      <w:hyperlink r:id="rId9" w:history="1">
        <w:r w:rsidRPr="000B7826">
          <w:rPr>
            <w:rStyle w:val="Hyperlink"/>
          </w:rPr>
          <w:t>www.ordnancesurvey.co.uk/education/outline-maps</w:t>
        </w:r>
      </w:hyperlink>
      <w:r w:rsidR="000B7826" w:rsidRPr="000B7826">
        <w:t xml:space="preserve">. </w:t>
      </w:r>
    </w:p>
    <w:p w:rsidR="007323DD" w:rsidRPr="000B7826" w:rsidRDefault="0057277F" w:rsidP="0057277F">
      <w:r>
        <w:t xml:space="preserve">Try to </w:t>
      </w:r>
      <w:r w:rsidR="000B7826">
        <w:t>t</w:t>
      </w:r>
      <w:r w:rsidR="007323DD" w:rsidRPr="000B7826">
        <w:t>hink about the following questions</w:t>
      </w:r>
      <w:r>
        <w:t xml:space="preserve"> and use these to focus your research and findings</w:t>
      </w:r>
      <w:r w:rsidR="007323DD" w:rsidRPr="000B7826">
        <w:t xml:space="preserve">: </w:t>
      </w:r>
    </w:p>
    <w:p w:rsidR="000B7826" w:rsidRDefault="007323DD" w:rsidP="0057277F">
      <w:pPr>
        <w:pStyle w:val="ListParagraph"/>
        <w:numPr>
          <w:ilvl w:val="0"/>
          <w:numId w:val="5"/>
        </w:numPr>
      </w:pPr>
      <w:r w:rsidRPr="000B7826">
        <w:t>What do</w:t>
      </w:r>
      <w:r w:rsidR="0057277F">
        <w:t>es the data</w:t>
      </w:r>
      <w:r w:rsidRPr="000B7826">
        <w:t xml:space="preserve"> reveal about the nature of trade in your chosen port(s)? </w:t>
      </w:r>
    </w:p>
    <w:p w:rsidR="007323DD" w:rsidRDefault="007323DD" w:rsidP="007323DD">
      <w:pPr>
        <w:pStyle w:val="ListParagraph"/>
        <w:numPr>
          <w:ilvl w:val="0"/>
          <w:numId w:val="5"/>
        </w:numPr>
      </w:pPr>
      <w:r w:rsidRPr="000B7826">
        <w:t xml:space="preserve">Did the port have strong overseas connections? Was the port especially tied to trade with a particular country or region? </w:t>
      </w:r>
    </w:p>
    <w:p w:rsidR="000B7826" w:rsidRDefault="000B7826" w:rsidP="007323DD">
      <w:pPr>
        <w:pStyle w:val="ListParagraph"/>
        <w:numPr>
          <w:ilvl w:val="0"/>
          <w:numId w:val="5"/>
        </w:numPr>
      </w:pPr>
      <w:r>
        <w:t>How does this link to the trends and themes we talked about in lessons 1 and 2</w:t>
      </w:r>
      <w:r w:rsidR="0020754D">
        <w:t>?</w:t>
      </w:r>
    </w:p>
    <w:p w:rsidR="009E5D16" w:rsidRDefault="0020754D" w:rsidP="009E5D16">
      <w:pPr>
        <w:pStyle w:val="ListParagraph"/>
        <w:numPr>
          <w:ilvl w:val="0"/>
          <w:numId w:val="5"/>
        </w:numPr>
      </w:pPr>
      <w:r>
        <w:t>If you are comparing two ports, how might their geographic location on the English coast have impacted the trade routes available?</w:t>
      </w:r>
    </w:p>
    <w:p w:rsidR="009E5D16" w:rsidRDefault="009E5D16" w:rsidP="00C9345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Option 2: </w:t>
      </w:r>
      <w:r w:rsidR="00C93453">
        <w:rPr>
          <w:b/>
          <w:bCs/>
          <w:u w:val="single"/>
        </w:rPr>
        <w:t>Socio-economic position of shipmasters</w:t>
      </w:r>
    </w:p>
    <w:p w:rsidR="00890994" w:rsidRDefault="0057277F" w:rsidP="0057277F">
      <w:r>
        <w:t xml:space="preserve">If you choose </w:t>
      </w:r>
      <w:r w:rsidRPr="000B7826">
        <w:t>this option</w:t>
      </w:r>
      <w:r w:rsidR="00CD6E6C">
        <w:t xml:space="preserve">, you will </w:t>
      </w:r>
      <w:r w:rsidR="003A12D9">
        <w:t xml:space="preserve">cross-reference </w:t>
      </w:r>
      <w:r w:rsidR="00CD6E6C">
        <w:t xml:space="preserve">the database </w:t>
      </w:r>
      <w:r w:rsidR="003A12D9">
        <w:t xml:space="preserve">with lay subsidy records </w:t>
      </w:r>
      <w:r w:rsidR="00E97823">
        <w:t>and additional data contained in the Tudor Revels database</w:t>
      </w:r>
      <w:r w:rsidR="008C11CE">
        <w:t xml:space="preserve">. </w:t>
      </w:r>
    </w:p>
    <w:p w:rsidR="00FB794D" w:rsidRDefault="00FB794D" w:rsidP="00EC09EE">
      <w:r>
        <w:t xml:space="preserve">Use the names listed on the lay subsidy return overleaf to search the database and determine which of these men </w:t>
      </w:r>
      <w:proofErr w:type="gramStart"/>
      <w:r>
        <w:t>were active shipmasters</w:t>
      </w:r>
      <w:proofErr w:type="gramEnd"/>
      <w:r>
        <w:t xml:space="preserve">. </w:t>
      </w:r>
      <w:r w:rsidR="003155F6">
        <w:rPr>
          <w:b/>
          <w:bCs/>
          <w:u w:val="single"/>
        </w:rPr>
        <w:t>Note that the names in the database a</w:t>
      </w:r>
      <w:r w:rsidR="00EC09EE">
        <w:rPr>
          <w:b/>
          <w:bCs/>
          <w:u w:val="single"/>
        </w:rPr>
        <w:t>re</w:t>
      </w:r>
      <w:r w:rsidR="003155F6">
        <w:rPr>
          <w:b/>
          <w:bCs/>
          <w:u w:val="single"/>
        </w:rPr>
        <w:t xml:space="preserve"> not standardised, so you may have to try di</w:t>
      </w:r>
      <w:r w:rsidR="00AE4967">
        <w:rPr>
          <w:b/>
          <w:bCs/>
          <w:u w:val="single"/>
        </w:rPr>
        <w:t xml:space="preserve">fferent variations of spellings. </w:t>
      </w:r>
    </w:p>
    <w:p w:rsidR="00CB4E4E" w:rsidRPr="00CB4E4E" w:rsidRDefault="00CB4E4E" w:rsidP="00CB4E4E">
      <w:r>
        <w:t>**</w:t>
      </w:r>
      <w:r w:rsidRPr="001A62C6">
        <w:rPr>
          <w:b/>
          <w:bCs/>
        </w:rPr>
        <w:t>Important note: multiple individuals will appear in the database with the same names. This lay subsidy return is from Southampton so you must use the context of th</w:t>
      </w:r>
      <w:r w:rsidR="00B60A59">
        <w:rPr>
          <w:b/>
          <w:bCs/>
        </w:rPr>
        <w:t>e voyages to decide whether the</w:t>
      </w:r>
      <w:r w:rsidRPr="001A62C6">
        <w:rPr>
          <w:b/>
          <w:bCs/>
        </w:rPr>
        <w:t xml:space="preserve"> individual in the lay subsid</w:t>
      </w:r>
      <w:r w:rsidR="00B60A59">
        <w:rPr>
          <w:b/>
          <w:bCs/>
        </w:rPr>
        <w:t>y return is the same individual</w:t>
      </w:r>
      <w:r w:rsidRPr="001A62C6">
        <w:rPr>
          <w:b/>
          <w:bCs/>
        </w:rPr>
        <w:t xml:space="preserve"> in the database – look at the homeport of the ships used and the start and </w:t>
      </w:r>
      <w:proofErr w:type="gramStart"/>
      <w:r w:rsidRPr="001A62C6">
        <w:rPr>
          <w:b/>
          <w:bCs/>
        </w:rPr>
        <w:t>end points</w:t>
      </w:r>
      <w:proofErr w:type="gramEnd"/>
      <w:r w:rsidRPr="001A62C6">
        <w:rPr>
          <w:b/>
          <w:bCs/>
        </w:rPr>
        <w:t xml:space="preserve"> of the voyages. Make sure to explain your reasoning in your </w:t>
      </w:r>
      <w:r w:rsidRPr="001A62C6">
        <w:rPr>
          <w:b/>
          <w:bCs/>
          <w:color w:val="FF0000"/>
        </w:rPr>
        <w:t>report/presentation</w:t>
      </w:r>
      <w:r w:rsidRPr="00CB4E4E">
        <w:rPr>
          <w:color w:val="FF0000"/>
        </w:rPr>
        <w:t>.</w:t>
      </w:r>
      <w:r>
        <w:t>**</w:t>
      </w:r>
    </w:p>
    <w:p w:rsidR="00ED2B9A" w:rsidRPr="00ED2B9A" w:rsidRDefault="00ED2B9A" w:rsidP="00ED2B9A">
      <w:pPr>
        <w:rPr>
          <w:b/>
          <w:bCs/>
        </w:rPr>
      </w:pPr>
      <w:r w:rsidRPr="001A62C6">
        <w:t xml:space="preserve">Once you know which </w:t>
      </w:r>
      <w:proofErr w:type="gramStart"/>
      <w:r w:rsidRPr="001A62C6">
        <w:t xml:space="preserve">were </w:t>
      </w:r>
      <w:r w:rsidR="001A62C6">
        <w:t xml:space="preserve">Southampton </w:t>
      </w:r>
      <w:r w:rsidRPr="001A62C6">
        <w:t>shipmasters</w:t>
      </w:r>
      <w:proofErr w:type="gramEnd"/>
      <w:r w:rsidRPr="001A62C6">
        <w:t>, search their names at</w:t>
      </w:r>
      <w:r>
        <w:t xml:space="preserve"> </w:t>
      </w:r>
      <w:hyperlink r:id="rId10" w:history="1">
        <w:r w:rsidRPr="00A043B8">
          <w:rPr>
            <w:rStyle w:val="Hyperlink"/>
          </w:rPr>
          <w:t>www.tudorrevels.co.uk/records</w:t>
        </w:r>
      </w:hyperlink>
      <w:r>
        <w:t xml:space="preserve"> </w:t>
      </w:r>
    </w:p>
    <w:p w:rsidR="00FB794D" w:rsidRDefault="00FB794D" w:rsidP="00B7731E">
      <w:r>
        <w:t xml:space="preserve">From </w:t>
      </w:r>
      <w:r w:rsidR="00B7731E">
        <w:t xml:space="preserve">the lay subsidy </w:t>
      </w:r>
      <w:proofErr w:type="gramStart"/>
      <w:r w:rsidR="00B7731E">
        <w:t>return</w:t>
      </w:r>
      <w:proofErr w:type="gramEnd"/>
      <w:r w:rsidR="00B7731E">
        <w:t xml:space="preserve"> you can determine h</w:t>
      </w:r>
      <w:r>
        <w:t>ow wealthy these individuals were in the context of their ward</w:t>
      </w:r>
      <w:r w:rsidR="00B7731E">
        <w:t>, and Tudor Revels may provide additional information such as whether they owned a ship, whether the</w:t>
      </w:r>
      <w:r w:rsidR="00832E77">
        <w:t>y</w:t>
      </w:r>
      <w:r w:rsidR="00B7731E">
        <w:t xml:space="preserve"> occupied any political positions within the town, whether they got in trouble with the authorities, etc. </w:t>
      </w:r>
    </w:p>
    <w:p w:rsidR="00A90110" w:rsidRDefault="00B7731E" w:rsidP="00BD05C7">
      <w:r>
        <w:t xml:space="preserve">Use this information to create profiles for one or several of the shipmasters in the database and discuss in broader terms </w:t>
      </w:r>
      <w:r w:rsidR="00BD05C7">
        <w:t xml:space="preserve">what this tells you about the nature of the individuals that engaged in maritime commerce. </w:t>
      </w:r>
      <w:r w:rsidR="00A90110">
        <w:br w:type="page"/>
      </w:r>
    </w:p>
    <w:p w:rsidR="00FB794D" w:rsidRPr="00D909EC" w:rsidRDefault="00A90110" w:rsidP="00A90110">
      <w:pPr>
        <w:rPr>
          <w:b/>
          <w:bCs/>
          <w:sz w:val="24"/>
          <w:szCs w:val="24"/>
        </w:rPr>
      </w:pPr>
      <w:r w:rsidRPr="00D909EC">
        <w:rPr>
          <w:b/>
          <w:bCs/>
          <w:sz w:val="24"/>
          <w:szCs w:val="24"/>
        </w:rPr>
        <w:lastRenderedPageBreak/>
        <w:t>Lay subsidy return for Southampton, 1571 (</w:t>
      </w:r>
      <w:proofErr w:type="spellStart"/>
      <w:r w:rsidRPr="00D909EC">
        <w:rPr>
          <w:b/>
          <w:bCs/>
          <w:sz w:val="24"/>
          <w:szCs w:val="24"/>
        </w:rPr>
        <w:t>TNA</w:t>
      </w:r>
      <w:proofErr w:type="spellEnd"/>
      <w:r w:rsidRPr="00D909EC">
        <w:rPr>
          <w:b/>
          <w:bCs/>
          <w:sz w:val="24"/>
          <w:szCs w:val="24"/>
        </w:rPr>
        <w:t xml:space="preserve"> ref. E179/174/387)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985"/>
        <w:gridCol w:w="2500"/>
      </w:tblGrid>
      <w:tr w:rsidR="00D909EC" w:rsidRPr="00AB75E1" w:rsidTr="00AB75E1">
        <w:tc>
          <w:tcPr>
            <w:tcW w:w="9016" w:type="dxa"/>
            <w:gridSpan w:val="3"/>
          </w:tcPr>
          <w:p w:rsidR="00D909EC" w:rsidRPr="00AB75E1" w:rsidRDefault="00D909EC" w:rsidP="00D909E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B75E1">
              <w:rPr>
                <w:rFonts w:cstheme="minorHAnsi"/>
                <w:b/>
                <w:bCs/>
                <w:sz w:val="28"/>
                <w:szCs w:val="28"/>
              </w:rPr>
              <w:t xml:space="preserve">Ward of St Michael and St John </w:t>
            </w:r>
          </w:p>
          <w:p w:rsidR="00D909EC" w:rsidRPr="00AB75E1" w:rsidRDefault="00D909EC" w:rsidP="00D909E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909EC" w:rsidRPr="00AB75E1" w:rsidTr="00AB75E1">
        <w:tc>
          <w:tcPr>
            <w:tcW w:w="4531" w:type="dxa"/>
          </w:tcPr>
          <w:p w:rsidR="00D909EC" w:rsidRPr="00AB75E1" w:rsidRDefault="0089083F" w:rsidP="003E11DF">
            <w:pPr>
              <w:rPr>
                <w:rFonts w:cstheme="minorHAnsi"/>
                <w:sz w:val="28"/>
                <w:szCs w:val="28"/>
              </w:rPr>
            </w:pPr>
            <w:r w:rsidRPr="00AB75E1">
              <w:rPr>
                <w:rFonts w:cstheme="minorHAnsi"/>
                <w:sz w:val="28"/>
                <w:szCs w:val="28"/>
              </w:rPr>
              <w:t xml:space="preserve">Thomas </w:t>
            </w:r>
            <w:proofErr w:type="spellStart"/>
            <w:r w:rsidRPr="00AB75E1">
              <w:rPr>
                <w:rFonts w:cstheme="minorHAnsi"/>
                <w:sz w:val="28"/>
                <w:szCs w:val="28"/>
              </w:rPr>
              <w:t>Shybaron</w:t>
            </w:r>
            <w:proofErr w:type="spellEnd"/>
            <w:r w:rsidRPr="00AB75E1">
              <w:rPr>
                <w:rFonts w:cstheme="minorHAnsi"/>
                <w:sz w:val="28"/>
                <w:szCs w:val="28"/>
              </w:rPr>
              <w:t>, in goods</w:t>
            </w:r>
          </w:p>
        </w:tc>
        <w:tc>
          <w:tcPr>
            <w:tcW w:w="1985" w:type="dxa"/>
          </w:tcPr>
          <w:p w:rsidR="00D909EC" w:rsidRPr="00AB75E1" w:rsidRDefault="0089083F" w:rsidP="003E11DF">
            <w:pPr>
              <w:rPr>
                <w:rFonts w:cstheme="minorHAnsi"/>
                <w:sz w:val="28"/>
                <w:szCs w:val="28"/>
              </w:rPr>
            </w:pPr>
            <w:r w:rsidRPr="00AB75E1">
              <w:rPr>
                <w:rFonts w:cstheme="minorHAnsi"/>
                <w:sz w:val="28"/>
                <w:szCs w:val="28"/>
              </w:rPr>
              <w:t xml:space="preserve">£10 </w:t>
            </w:r>
            <w:r w:rsidR="00D909EC" w:rsidRPr="00AB75E1">
              <w:rPr>
                <w:rFonts w:cstheme="minorHAnsi"/>
                <w:sz w:val="28"/>
                <w:szCs w:val="28"/>
              </w:rPr>
              <w:t>[valuation]</w:t>
            </w:r>
          </w:p>
        </w:tc>
        <w:tc>
          <w:tcPr>
            <w:tcW w:w="2500" w:type="dxa"/>
          </w:tcPr>
          <w:p w:rsidR="00D909EC" w:rsidRPr="00AB75E1" w:rsidRDefault="0089083F" w:rsidP="003E11DF">
            <w:pPr>
              <w:rPr>
                <w:rFonts w:cstheme="minorHAnsi"/>
                <w:sz w:val="28"/>
                <w:szCs w:val="28"/>
              </w:rPr>
            </w:pPr>
            <w:r w:rsidRPr="00AB75E1">
              <w:rPr>
                <w:rFonts w:cstheme="minorHAnsi"/>
                <w:sz w:val="28"/>
                <w:szCs w:val="28"/>
              </w:rPr>
              <w:t>£16 8s</w:t>
            </w:r>
            <w:r w:rsidR="00D909EC" w:rsidRPr="00AB75E1">
              <w:rPr>
                <w:rFonts w:cstheme="minorHAnsi"/>
                <w:sz w:val="28"/>
                <w:szCs w:val="28"/>
              </w:rPr>
              <w:t xml:space="preserve"> [paid in tax]</w:t>
            </w:r>
          </w:p>
        </w:tc>
      </w:tr>
      <w:tr w:rsidR="0089083F" w:rsidRPr="00AB75E1" w:rsidTr="00AB75E1">
        <w:tc>
          <w:tcPr>
            <w:tcW w:w="4531" w:type="dxa"/>
          </w:tcPr>
          <w:p w:rsidR="0089083F" w:rsidRPr="00AB75E1" w:rsidRDefault="0089083F" w:rsidP="0089083F">
            <w:pPr>
              <w:rPr>
                <w:rFonts w:cstheme="minorHAnsi"/>
                <w:sz w:val="28"/>
                <w:szCs w:val="28"/>
              </w:rPr>
            </w:pPr>
            <w:r w:rsidRPr="00AB75E1">
              <w:rPr>
                <w:rFonts w:cstheme="minorHAnsi"/>
                <w:sz w:val="28"/>
                <w:szCs w:val="28"/>
              </w:rPr>
              <w:t xml:space="preserve">Thomas </w:t>
            </w:r>
            <w:proofErr w:type="spellStart"/>
            <w:r w:rsidRPr="00AB75E1">
              <w:rPr>
                <w:rFonts w:cstheme="minorHAnsi"/>
                <w:sz w:val="28"/>
                <w:szCs w:val="28"/>
              </w:rPr>
              <w:t>Vahand</w:t>
            </w:r>
            <w:proofErr w:type="spellEnd"/>
            <w:r w:rsidRPr="00AB75E1">
              <w:rPr>
                <w:rFonts w:cstheme="minorHAnsi"/>
                <w:sz w:val="28"/>
                <w:szCs w:val="28"/>
              </w:rPr>
              <w:t>, in goods</w:t>
            </w:r>
          </w:p>
        </w:tc>
        <w:tc>
          <w:tcPr>
            <w:tcW w:w="1985" w:type="dxa"/>
          </w:tcPr>
          <w:p w:rsidR="0089083F" w:rsidRPr="00AB75E1" w:rsidRDefault="0089083F" w:rsidP="0089083F">
            <w:pPr>
              <w:rPr>
                <w:rFonts w:cstheme="minorHAnsi"/>
                <w:sz w:val="28"/>
                <w:szCs w:val="28"/>
              </w:rPr>
            </w:pPr>
            <w:r w:rsidRPr="00AB75E1">
              <w:rPr>
                <w:rFonts w:cstheme="minorHAnsi"/>
                <w:sz w:val="28"/>
                <w:szCs w:val="28"/>
              </w:rPr>
              <w:t>£3</w:t>
            </w:r>
          </w:p>
        </w:tc>
        <w:tc>
          <w:tcPr>
            <w:tcW w:w="2500" w:type="dxa"/>
          </w:tcPr>
          <w:p w:rsidR="0089083F" w:rsidRPr="00AB75E1" w:rsidRDefault="0089083F" w:rsidP="0089083F">
            <w:pPr>
              <w:rPr>
                <w:rFonts w:cstheme="minorHAnsi"/>
                <w:sz w:val="28"/>
                <w:szCs w:val="28"/>
              </w:rPr>
            </w:pPr>
            <w:r w:rsidRPr="00AB75E1">
              <w:rPr>
                <w:rFonts w:cstheme="minorHAnsi"/>
                <w:sz w:val="28"/>
                <w:szCs w:val="28"/>
              </w:rPr>
              <w:t>5s</w:t>
            </w:r>
          </w:p>
        </w:tc>
      </w:tr>
      <w:tr w:rsidR="0089083F" w:rsidRPr="00AB75E1" w:rsidTr="00AB75E1">
        <w:tc>
          <w:tcPr>
            <w:tcW w:w="4531" w:type="dxa"/>
          </w:tcPr>
          <w:p w:rsidR="0089083F" w:rsidRPr="00AB75E1" w:rsidRDefault="0089083F" w:rsidP="0089083F">
            <w:pPr>
              <w:rPr>
                <w:rFonts w:cstheme="minorHAnsi"/>
                <w:sz w:val="28"/>
                <w:szCs w:val="28"/>
              </w:rPr>
            </w:pPr>
            <w:r w:rsidRPr="00AB75E1">
              <w:rPr>
                <w:rFonts w:cstheme="minorHAnsi"/>
                <w:sz w:val="28"/>
                <w:szCs w:val="28"/>
              </w:rPr>
              <w:t>Richard Rousse, in goods</w:t>
            </w:r>
          </w:p>
        </w:tc>
        <w:tc>
          <w:tcPr>
            <w:tcW w:w="1985" w:type="dxa"/>
          </w:tcPr>
          <w:p w:rsidR="0089083F" w:rsidRPr="00AB75E1" w:rsidRDefault="0089083F" w:rsidP="0089083F">
            <w:pPr>
              <w:rPr>
                <w:rFonts w:cstheme="minorHAnsi"/>
                <w:sz w:val="28"/>
                <w:szCs w:val="28"/>
              </w:rPr>
            </w:pPr>
            <w:r w:rsidRPr="00AB75E1">
              <w:rPr>
                <w:rFonts w:cstheme="minorHAnsi"/>
                <w:sz w:val="28"/>
                <w:szCs w:val="28"/>
              </w:rPr>
              <w:t>£6</w:t>
            </w:r>
          </w:p>
        </w:tc>
        <w:tc>
          <w:tcPr>
            <w:tcW w:w="2500" w:type="dxa"/>
          </w:tcPr>
          <w:p w:rsidR="0089083F" w:rsidRPr="00AB75E1" w:rsidRDefault="0089083F" w:rsidP="0089083F">
            <w:pPr>
              <w:rPr>
                <w:rFonts w:cstheme="minorHAnsi"/>
                <w:sz w:val="28"/>
                <w:szCs w:val="28"/>
              </w:rPr>
            </w:pPr>
            <w:r w:rsidRPr="00AB75E1">
              <w:rPr>
                <w:rFonts w:cstheme="minorHAnsi"/>
                <w:sz w:val="28"/>
                <w:szCs w:val="28"/>
              </w:rPr>
              <w:t>10s</w:t>
            </w:r>
          </w:p>
        </w:tc>
      </w:tr>
      <w:tr w:rsidR="0089083F" w:rsidRPr="00AB75E1" w:rsidTr="00AB75E1">
        <w:tc>
          <w:tcPr>
            <w:tcW w:w="4531" w:type="dxa"/>
          </w:tcPr>
          <w:p w:rsidR="0089083F" w:rsidRPr="00AB75E1" w:rsidRDefault="0089083F" w:rsidP="0089083F">
            <w:pPr>
              <w:rPr>
                <w:rFonts w:cstheme="minorHAnsi"/>
                <w:sz w:val="28"/>
                <w:szCs w:val="28"/>
              </w:rPr>
            </w:pPr>
            <w:r w:rsidRPr="00AB75E1">
              <w:rPr>
                <w:rFonts w:cstheme="minorHAnsi"/>
                <w:sz w:val="28"/>
                <w:szCs w:val="28"/>
              </w:rPr>
              <w:t xml:space="preserve">John </w:t>
            </w:r>
            <w:proofErr w:type="spellStart"/>
            <w:r w:rsidRPr="00AB75E1">
              <w:rPr>
                <w:rFonts w:cstheme="minorHAnsi"/>
                <w:sz w:val="28"/>
                <w:szCs w:val="28"/>
              </w:rPr>
              <w:t>Manfield</w:t>
            </w:r>
            <w:proofErr w:type="spellEnd"/>
            <w:r w:rsidRPr="00AB75E1">
              <w:rPr>
                <w:rFonts w:cstheme="minorHAnsi"/>
                <w:sz w:val="28"/>
                <w:szCs w:val="28"/>
              </w:rPr>
              <w:t>, in goods</w:t>
            </w:r>
          </w:p>
        </w:tc>
        <w:tc>
          <w:tcPr>
            <w:tcW w:w="1985" w:type="dxa"/>
          </w:tcPr>
          <w:p w:rsidR="0089083F" w:rsidRPr="00AB75E1" w:rsidRDefault="0089083F" w:rsidP="0089083F">
            <w:pPr>
              <w:rPr>
                <w:rFonts w:cstheme="minorHAnsi"/>
                <w:sz w:val="28"/>
                <w:szCs w:val="28"/>
              </w:rPr>
            </w:pPr>
            <w:r w:rsidRPr="00AB75E1">
              <w:rPr>
                <w:rFonts w:cstheme="minorHAnsi"/>
                <w:sz w:val="28"/>
                <w:szCs w:val="28"/>
              </w:rPr>
              <w:t>£3</w:t>
            </w:r>
          </w:p>
        </w:tc>
        <w:tc>
          <w:tcPr>
            <w:tcW w:w="2500" w:type="dxa"/>
          </w:tcPr>
          <w:p w:rsidR="0089083F" w:rsidRPr="00AB75E1" w:rsidRDefault="0089083F" w:rsidP="0089083F">
            <w:pPr>
              <w:rPr>
                <w:rFonts w:cstheme="minorHAnsi"/>
                <w:sz w:val="28"/>
                <w:szCs w:val="28"/>
              </w:rPr>
            </w:pPr>
            <w:r w:rsidRPr="00AB75E1">
              <w:rPr>
                <w:rFonts w:cstheme="minorHAnsi"/>
                <w:sz w:val="28"/>
                <w:szCs w:val="28"/>
              </w:rPr>
              <w:t>5s</w:t>
            </w:r>
          </w:p>
        </w:tc>
      </w:tr>
      <w:tr w:rsidR="0089083F" w:rsidRPr="00AB75E1" w:rsidTr="00AB75E1">
        <w:tc>
          <w:tcPr>
            <w:tcW w:w="4531" w:type="dxa"/>
          </w:tcPr>
          <w:p w:rsidR="0089083F" w:rsidRPr="00AB75E1" w:rsidRDefault="0089083F" w:rsidP="0089083F">
            <w:pPr>
              <w:rPr>
                <w:rFonts w:cstheme="minorHAnsi"/>
                <w:sz w:val="28"/>
                <w:szCs w:val="28"/>
              </w:rPr>
            </w:pPr>
            <w:r w:rsidRPr="00AB75E1">
              <w:rPr>
                <w:rFonts w:cstheme="minorHAnsi"/>
                <w:sz w:val="28"/>
                <w:szCs w:val="28"/>
              </w:rPr>
              <w:t>George Vincent, in goods</w:t>
            </w:r>
          </w:p>
        </w:tc>
        <w:tc>
          <w:tcPr>
            <w:tcW w:w="1985" w:type="dxa"/>
          </w:tcPr>
          <w:p w:rsidR="0089083F" w:rsidRPr="00AB75E1" w:rsidRDefault="0089083F" w:rsidP="0089083F">
            <w:pPr>
              <w:rPr>
                <w:rFonts w:cstheme="minorHAnsi"/>
                <w:sz w:val="28"/>
                <w:szCs w:val="28"/>
              </w:rPr>
            </w:pPr>
            <w:r w:rsidRPr="00AB75E1">
              <w:rPr>
                <w:rFonts w:cstheme="minorHAnsi"/>
                <w:sz w:val="28"/>
                <w:szCs w:val="28"/>
              </w:rPr>
              <w:t>£5</w:t>
            </w:r>
          </w:p>
        </w:tc>
        <w:tc>
          <w:tcPr>
            <w:tcW w:w="2500" w:type="dxa"/>
          </w:tcPr>
          <w:p w:rsidR="0089083F" w:rsidRPr="00AB75E1" w:rsidRDefault="0089083F" w:rsidP="0089083F">
            <w:pPr>
              <w:rPr>
                <w:rFonts w:cstheme="minorHAnsi"/>
                <w:sz w:val="28"/>
                <w:szCs w:val="28"/>
              </w:rPr>
            </w:pPr>
            <w:r w:rsidRPr="00AB75E1">
              <w:rPr>
                <w:rFonts w:cstheme="minorHAnsi"/>
                <w:sz w:val="28"/>
                <w:szCs w:val="28"/>
              </w:rPr>
              <w:t>8s 4d</w:t>
            </w:r>
          </w:p>
        </w:tc>
      </w:tr>
      <w:tr w:rsidR="0089083F" w:rsidRPr="00AB75E1" w:rsidTr="00AB75E1">
        <w:tc>
          <w:tcPr>
            <w:tcW w:w="4531" w:type="dxa"/>
          </w:tcPr>
          <w:p w:rsidR="0089083F" w:rsidRPr="00AB75E1" w:rsidRDefault="0089083F" w:rsidP="0089083F">
            <w:pPr>
              <w:rPr>
                <w:rFonts w:cstheme="minorHAnsi"/>
                <w:sz w:val="28"/>
                <w:szCs w:val="28"/>
              </w:rPr>
            </w:pPr>
            <w:r w:rsidRPr="00AB75E1">
              <w:rPr>
                <w:rFonts w:cstheme="minorHAnsi"/>
                <w:sz w:val="28"/>
                <w:szCs w:val="28"/>
              </w:rPr>
              <w:t>Thomas Griston, in goods</w:t>
            </w:r>
          </w:p>
        </w:tc>
        <w:tc>
          <w:tcPr>
            <w:tcW w:w="1985" w:type="dxa"/>
          </w:tcPr>
          <w:p w:rsidR="0089083F" w:rsidRPr="00AB75E1" w:rsidRDefault="0089083F" w:rsidP="0089083F">
            <w:pPr>
              <w:rPr>
                <w:rFonts w:cstheme="minorHAnsi"/>
                <w:sz w:val="28"/>
                <w:szCs w:val="28"/>
              </w:rPr>
            </w:pPr>
            <w:r w:rsidRPr="00AB75E1">
              <w:rPr>
                <w:rFonts w:cstheme="minorHAnsi"/>
                <w:sz w:val="28"/>
                <w:szCs w:val="28"/>
              </w:rPr>
              <w:t>£6</w:t>
            </w:r>
          </w:p>
        </w:tc>
        <w:tc>
          <w:tcPr>
            <w:tcW w:w="2500" w:type="dxa"/>
          </w:tcPr>
          <w:p w:rsidR="0089083F" w:rsidRPr="00AB75E1" w:rsidRDefault="0089083F" w:rsidP="0089083F">
            <w:pPr>
              <w:rPr>
                <w:rFonts w:cstheme="minorHAnsi"/>
                <w:sz w:val="28"/>
                <w:szCs w:val="28"/>
              </w:rPr>
            </w:pPr>
            <w:r w:rsidRPr="00AB75E1">
              <w:rPr>
                <w:rFonts w:cstheme="minorHAnsi"/>
                <w:sz w:val="28"/>
                <w:szCs w:val="28"/>
              </w:rPr>
              <w:t>10s</w:t>
            </w:r>
          </w:p>
        </w:tc>
      </w:tr>
      <w:tr w:rsidR="0089083F" w:rsidRPr="00AB75E1" w:rsidTr="00AB75E1">
        <w:tc>
          <w:tcPr>
            <w:tcW w:w="4531" w:type="dxa"/>
          </w:tcPr>
          <w:p w:rsidR="0089083F" w:rsidRPr="00AB75E1" w:rsidRDefault="0089083F" w:rsidP="0089083F">
            <w:pPr>
              <w:rPr>
                <w:rFonts w:cstheme="minorHAnsi"/>
                <w:sz w:val="28"/>
                <w:szCs w:val="28"/>
              </w:rPr>
            </w:pPr>
            <w:r w:rsidRPr="00AB75E1">
              <w:rPr>
                <w:rFonts w:cstheme="minorHAnsi"/>
                <w:sz w:val="28"/>
                <w:szCs w:val="28"/>
              </w:rPr>
              <w:t>Robert Hicks, in goods</w:t>
            </w:r>
          </w:p>
        </w:tc>
        <w:tc>
          <w:tcPr>
            <w:tcW w:w="1985" w:type="dxa"/>
          </w:tcPr>
          <w:p w:rsidR="0089083F" w:rsidRPr="00AB75E1" w:rsidRDefault="0089083F" w:rsidP="0089083F">
            <w:pPr>
              <w:rPr>
                <w:rFonts w:cstheme="minorHAnsi"/>
                <w:sz w:val="28"/>
                <w:szCs w:val="28"/>
              </w:rPr>
            </w:pPr>
            <w:r w:rsidRPr="00AB75E1">
              <w:rPr>
                <w:rFonts w:cstheme="minorHAnsi"/>
                <w:sz w:val="28"/>
                <w:szCs w:val="28"/>
              </w:rPr>
              <w:t>£3</w:t>
            </w:r>
          </w:p>
        </w:tc>
        <w:tc>
          <w:tcPr>
            <w:tcW w:w="2500" w:type="dxa"/>
          </w:tcPr>
          <w:p w:rsidR="0089083F" w:rsidRPr="00AB75E1" w:rsidRDefault="0089083F" w:rsidP="0089083F">
            <w:pPr>
              <w:rPr>
                <w:rFonts w:cstheme="minorHAnsi"/>
                <w:sz w:val="28"/>
                <w:szCs w:val="28"/>
              </w:rPr>
            </w:pPr>
            <w:r w:rsidRPr="00AB75E1">
              <w:rPr>
                <w:rFonts w:cstheme="minorHAnsi"/>
                <w:sz w:val="28"/>
                <w:szCs w:val="28"/>
              </w:rPr>
              <w:t>5s</w:t>
            </w:r>
          </w:p>
        </w:tc>
      </w:tr>
      <w:tr w:rsidR="0089083F" w:rsidRPr="00AB75E1" w:rsidTr="00AB75E1">
        <w:tc>
          <w:tcPr>
            <w:tcW w:w="4531" w:type="dxa"/>
          </w:tcPr>
          <w:p w:rsidR="0089083F" w:rsidRPr="00AB75E1" w:rsidRDefault="0089083F" w:rsidP="0089083F">
            <w:pPr>
              <w:rPr>
                <w:rFonts w:cstheme="minorHAnsi"/>
                <w:sz w:val="28"/>
                <w:szCs w:val="28"/>
              </w:rPr>
            </w:pPr>
            <w:r w:rsidRPr="00AB75E1">
              <w:rPr>
                <w:rFonts w:cstheme="minorHAnsi"/>
                <w:sz w:val="28"/>
                <w:szCs w:val="28"/>
              </w:rPr>
              <w:t xml:space="preserve">Morris </w:t>
            </w:r>
            <w:proofErr w:type="spellStart"/>
            <w:r w:rsidRPr="00AB75E1">
              <w:rPr>
                <w:rFonts w:cstheme="minorHAnsi"/>
                <w:sz w:val="28"/>
                <w:szCs w:val="28"/>
              </w:rPr>
              <w:t>Awude</w:t>
            </w:r>
            <w:proofErr w:type="spellEnd"/>
            <w:r w:rsidRPr="00AB75E1">
              <w:rPr>
                <w:rFonts w:cstheme="minorHAnsi"/>
                <w:sz w:val="28"/>
                <w:szCs w:val="28"/>
              </w:rPr>
              <w:t>, in goods</w:t>
            </w:r>
          </w:p>
        </w:tc>
        <w:tc>
          <w:tcPr>
            <w:tcW w:w="1985" w:type="dxa"/>
          </w:tcPr>
          <w:p w:rsidR="0089083F" w:rsidRPr="00AB75E1" w:rsidRDefault="0089083F" w:rsidP="0089083F">
            <w:pPr>
              <w:rPr>
                <w:rFonts w:cstheme="minorHAnsi"/>
                <w:sz w:val="28"/>
                <w:szCs w:val="28"/>
              </w:rPr>
            </w:pPr>
            <w:r w:rsidRPr="00AB75E1">
              <w:rPr>
                <w:rFonts w:cstheme="minorHAnsi"/>
                <w:sz w:val="28"/>
                <w:szCs w:val="28"/>
              </w:rPr>
              <w:t>£10</w:t>
            </w:r>
          </w:p>
        </w:tc>
        <w:tc>
          <w:tcPr>
            <w:tcW w:w="2500" w:type="dxa"/>
          </w:tcPr>
          <w:p w:rsidR="0089083F" w:rsidRPr="00AB75E1" w:rsidRDefault="0089083F" w:rsidP="0089083F">
            <w:pPr>
              <w:rPr>
                <w:rFonts w:cstheme="minorHAnsi"/>
                <w:sz w:val="28"/>
                <w:szCs w:val="28"/>
              </w:rPr>
            </w:pPr>
            <w:r w:rsidRPr="00AB75E1">
              <w:rPr>
                <w:rFonts w:cstheme="minorHAnsi"/>
                <w:sz w:val="28"/>
                <w:szCs w:val="28"/>
              </w:rPr>
              <w:t>16s 8d</w:t>
            </w:r>
          </w:p>
        </w:tc>
      </w:tr>
      <w:tr w:rsidR="0089083F" w:rsidRPr="00AB75E1" w:rsidTr="00AB75E1">
        <w:tc>
          <w:tcPr>
            <w:tcW w:w="4531" w:type="dxa"/>
          </w:tcPr>
          <w:p w:rsidR="0089083F" w:rsidRPr="00AB75E1" w:rsidRDefault="0089083F" w:rsidP="0089083F">
            <w:pPr>
              <w:rPr>
                <w:rFonts w:cstheme="minorHAnsi"/>
                <w:sz w:val="28"/>
                <w:szCs w:val="28"/>
              </w:rPr>
            </w:pPr>
            <w:r w:rsidRPr="00AB75E1">
              <w:rPr>
                <w:rFonts w:cstheme="minorHAnsi"/>
                <w:sz w:val="28"/>
                <w:szCs w:val="28"/>
              </w:rPr>
              <w:t>John North, in goods</w:t>
            </w:r>
          </w:p>
        </w:tc>
        <w:tc>
          <w:tcPr>
            <w:tcW w:w="1985" w:type="dxa"/>
          </w:tcPr>
          <w:p w:rsidR="0089083F" w:rsidRPr="00AB75E1" w:rsidRDefault="0089083F" w:rsidP="0089083F">
            <w:pPr>
              <w:rPr>
                <w:rFonts w:cstheme="minorHAnsi"/>
                <w:sz w:val="28"/>
                <w:szCs w:val="28"/>
              </w:rPr>
            </w:pPr>
            <w:r w:rsidRPr="00AB75E1">
              <w:rPr>
                <w:rFonts w:cstheme="minorHAnsi"/>
                <w:sz w:val="28"/>
                <w:szCs w:val="28"/>
              </w:rPr>
              <w:t>£3</w:t>
            </w:r>
          </w:p>
        </w:tc>
        <w:tc>
          <w:tcPr>
            <w:tcW w:w="2500" w:type="dxa"/>
          </w:tcPr>
          <w:p w:rsidR="0089083F" w:rsidRPr="00AB75E1" w:rsidRDefault="0089083F" w:rsidP="0089083F">
            <w:pPr>
              <w:rPr>
                <w:rFonts w:cstheme="minorHAnsi"/>
                <w:sz w:val="28"/>
                <w:szCs w:val="28"/>
              </w:rPr>
            </w:pPr>
            <w:r w:rsidRPr="00AB75E1">
              <w:rPr>
                <w:rFonts w:cstheme="minorHAnsi"/>
                <w:sz w:val="28"/>
                <w:szCs w:val="28"/>
              </w:rPr>
              <w:t>5s</w:t>
            </w:r>
          </w:p>
        </w:tc>
      </w:tr>
      <w:tr w:rsidR="0089083F" w:rsidRPr="00AB75E1" w:rsidTr="00AB75E1">
        <w:tc>
          <w:tcPr>
            <w:tcW w:w="4531" w:type="dxa"/>
          </w:tcPr>
          <w:p w:rsidR="0089083F" w:rsidRPr="00AB75E1" w:rsidRDefault="006477BF" w:rsidP="00890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Thomas Hill</w:t>
            </w:r>
            <w:r w:rsidR="0089083F" w:rsidRPr="00AB75E1">
              <w:rPr>
                <w:rFonts w:cstheme="minorHAnsi"/>
                <w:sz w:val="28"/>
                <w:szCs w:val="28"/>
              </w:rPr>
              <w:t>, in goods</w:t>
            </w:r>
          </w:p>
        </w:tc>
        <w:tc>
          <w:tcPr>
            <w:tcW w:w="1985" w:type="dxa"/>
          </w:tcPr>
          <w:p w:rsidR="0089083F" w:rsidRPr="00AB75E1" w:rsidRDefault="0089083F" w:rsidP="0089083F">
            <w:pPr>
              <w:rPr>
                <w:rFonts w:cstheme="minorHAnsi"/>
                <w:sz w:val="28"/>
                <w:szCs w:val="28"/>
              </w:rPr>
            </w:pPr>
            <w:r w:rsidRPr="00AB75E1">
              <w:rPr>
                <w:rFonts w:cstheme="minorHAnsi"/>
                <w:sz w:val="28"/>
                <w:szCs w:val="28"/>
              </w:rPr>
              <w:t>£3</w:t>
            </w:r>
          </w:p>
        </w:tc>
        <w:tc>
          <w:tcPr>
            <w:tcW w:w="2500" w:type="dxa"/>
          </w:tcPr>
          <w:p w:rsidR="0089083F" w:rsidRPr="00AB75E1" w:rsidRDefault="0089083F" w:rsidP="0089083F">
            <w:pPr>
              <w:rPr>
                <w:rFonts w:cstheme="minorHAnsi"/>
                <w:sz w:val="28"/>
                <w:szCs w:val="28"/>
              </w:rPr>
            </w:pPr>
            <w:r w:rsidRPr="00AB75E1">
              <w:rPr>
                <w:rFonts w:cstheme="minorHAnsi"/>
                <w:sz w:val="28"/>
                <w:szCs w:val="28"/>
              </w:rPr>
              <w:t>5s</w:t>
            </w:r>
          </w:p>
        </w:tc>
      </w:tr>
      <w:tr w:rsidR="0089083F" w:rsidRPr="00AB75E1" w:rsidTr="00AB75E1">
        <w:tc>
          <w:tcPr>
            <w:tcW w:w="4531" w:type="dxa"/>
          </w:tcPr>
          <w:p w:rsidR="0089083F" w:rsidRPr="00AB75E1" w:rsidRDefault="0089083F" w:rsidP="006034B3">
            <w:pPr>
              <w:rPr>
                <w:rFonts w:cstheme="minorHAnsi"/>
                <w:sz w:val="28"/>
                <w:szCs w:val="28"/>
              </w:rPr>
            </w:pPr>
            <w:r w:rsidRPr="00AB75E1">
              <w:rPr>
                <w:rFonts w:cstheme="minorHAnsi"/>
                <w:sz w:val="28"/>
                <w:szCs w:val="28"/>
              </w:rPr>
              <w:t xml:space="preserve">James </w:t>
            </w:r>
            <w:proofErr w:type="spellStart"/>
            <w:r w:rsidRPr="00AB75E1">
              <w:rPr>
                <w:rFonts w:cstheme="minorHAnsi"/>
                <w:sz w:val="28"/>
                <w:szCs w:val="28"/>
              </w:rPr>
              <w:t>M</w:t>
            </w:r>
            <w:r w:rsidR="006034B3" w:rsidRPr="00AB75E1">
              <w:rPr>
                <w:rFonts w:cstheme="minorHAnsi"/>
                <w:sz w:val="28"/>
                <w:szCs w:val="28"/>
              </w:rPr>
              <w:t>awer</w:t>
            </w:r>
            <w:proofErr w:type="spellEnd"/>
            <w:r w:rsidRPr="00AB75E1">
              <w:rPr>
                <w:rFonts w:cstheme="minorHAnsi"/>
                <w:sz w:val="28"/>
                <w:szCs w:val="28"/>
              </w:rPr>
              <w:t>, in goods</w:t>
            </w:r>
          </w:p>
        </w:tc>
        <w:tc>
          <w:tcPr>
            <w:tcW w:w="1985" w:type="dxa"/>
          </w:tcPr>
          <w:p w:rsidR="0089083F" w:rsidRPr="00AB75E1" w:rsidRDefault="0089083F" w:rsidP="0089083F">
            <w:pPr>
              <w:rPr>
                <w:rFonts w:cstheme="minorHAnsi"/>
                <w:sz w:val="28"/>
                <w:szCs w:val="28"/>
              </w:rPr>
            </w:pPr>
            <w:r w:rsidRPr="00AB75E1">
              <w:rPr>
                <w:rFonts w:cstheme="minorHAnsi"/>
                <w:sz w:val="28"/>
                <w:szCs w:val="28"/>
              </w:rPr>
              <w:t>£6</w:t>
            </w:r>
          </w:p>
        </w:tc>
        <w:tc>
          <w:tcPr>
            <w:tcW w:w="2500" w:type="dxa"/>
          </w:tcPr>
          <w:p w:rsidR="0089083F" w:rsidRPr="00AB75E1" w:rsidRDefault="0089083F" w:rsidP="0089083F">
            <w:pPr>
              <w:rPr>
                <w:rFonts w:cstheme="minorHAnsi"/>
                <w:sz w:val="28"/>
                <w:szCs w:val="28"/>
              </w:rPr>
            </w:pPr>
            <w:r w:rsidRPr="00AB75E1">
              <w:rPr>
                <w:rFonts w:cstheme="minorHAnsi"/>
                <w:sz w:val="28"/>
                <w:szCs w:val="28"/>
              </w:rPr>
              <w:t>10s</w:t>
            </w:r>
          </w:p>
        </w:tc>
      </w:tr>
      <w:tr w:rsidR="0089083F" w:rsidRPr="00AB75E1" w:rsidTr="00AB75E1">
        <w:tc>
          <w:tcPr>
            <w:tcW w:w="4531" w:type="dxa"/>
          </w:tcPr>
          <w:p w:rsidR="0089083F" w:rsidRPr="00AB75E1" w:rsidRDefault="0089083F" w:rsidP="0089083F">
            <w:pPr>
              <w:rPr>
                <w:rFonts w:cstheme="minorHAnsi"/>
                <w:sz w:val="28"/>
                <w:szCs w:val="28"/>
              </w:rPr>
            </w:pPr>
            <w:r w:rsidRPr="00AB75E1">
              <w:rPr>
                <w:rFonts w:cstheme="minorHAnsi"/>
                <w:sz w:val="28"/>
                <w:szCs w:val="28"/>
              </w:rPr>
              <w:t>Morris Eire, in goods</w:t>
            </w:r>
          </w:p>
        </w:tc>
        <w:tc>
          <w:tcPr>
            <w:tcW w:w="1985" w:type="dxa"/>
          </w:tcPr>
          <w:p w:rsidR="0089083F" w:rsidRPr="00AB75E1" w:rsidRDefault="0089083F" w:rsidP="0089083F">
            <w:pPr>
              <w:rPr>
                <w:rFonts w:cstheme="minorHAnsi"/>
                <w:sz w:val="28"/>
                <w:szCs w:val="28"/>
              </w:rPr>
            </w:pPr>
            <w:r w:rsidRPr="00AB75E1">
              <w:rPr>
                <w:rFonts w:cstheme="minorHAnsi"/>
                <w:sz w:val="28"/>
                <w:szCs w:val="28"/>
              </w:rPr>
              <w:t>£20</w:t>
            </w:r>
          </w:p>
        </w:tc>
        <w:tc>
          <w:tcPr>
            <w:tcW w:w="2500" w:type="dxa"/>
          </w:tcPr>
          <w:p w:rsidR="0089083F" w:rsidRPr="00AB75E1" w:rsidRDefault="0089083F" w:rsidP="0089083F">
            <w:pPr>
              <w:rPr>
                <w:rFonts w:cstheme="minorHAnsi"/>
                <w:sz w:val="28"/>
                <w:szCs w:val="28"/>
              </w:rPr>
            </w:pPr>
            <w:r w:rsidRPr="00AB75E1">
              <w:rPr>
                <w:rFonts w:cstheme="minorHAnsi"/>
                <w:sz w:val="28"/>
                <w:szCs w:val="28"/>
              </w:rPr>
              <w:t>33s 4d</w:t>
            </w:r>
          </w:p>
        </w:tc>
      </w:tr>
      <w:tr w:rsidR="0089083F" w:rsidRPr="00AB75E1" w:rsidTr="00AB75E1">
        <w:tc>
          <w:tcPr>
            <w:tcW w:w="4531" w:type="dxa"/>
          </w:tcPr>
          <w:p w:rsidR="0089083F" w:rsidRPr="00AB75E1" w:rsidRDefault="0089083F" w:rsidP="0089083F">
            <w:pPr>
              <w:rPr>
                <w:rFonts w:cstheme="minorHAnsi"/>
                <w:sz w:val="28"/>
                <w:szCs w:val="28"/>
              </w:rPr>
            </w:pPr>
            <w:r w:rsidRPr="00AB75E1">
              <w:rPr>
                <w:rFonts w:cstheme="minorHAnsi"/>
                <w:sz w:val="28"/>
                <w:szCs w:val="28"/>
              </w:rPr>
              <w:t>Master Cotton, in goods</w:t>
            </w:r>
          </w:p>
        </w:tc>
        <w:tc>
          <w:tcPr>
            <w:tcW w:w="1985" w:type="dxa"/>
          </w:tcPr>
          <w:p w:rsidR="0089083F" w:rsidRPr="00AB75E1" w:rsidRDefault="0089083F" w:rsidP="0089083F">
            <w:pPr>
              <w:rPr>
                <w:rFonts w:cstheme="minorHAnsi"/>
                <w:sz w:val="28"/>
                <w:szCs w:val="28"/>
              </w:rPr>
            </w:pPr>
            <w:r w:rsidRPr="00AB75E1">
              <w:rPr>
                <w:rFonts w:cstheme="minorHAnsi"/>
                <w:sz w:val="28"/>
                <w:szCs w:val="28"/>
              </w:rPr>
              <w:t>£14</w:t>
            </w:r>
          </w:p>
        </w:tc>
        <w:tc>
          <w:tcPr>
            <w:tcW w:w="2500" w:type="dxa"/>
          </w:tcPr>
          <w:p w:rsidR="0089083F" w:rsidRPr="00AB75E1" w:rsidRDefault="0089083F" w:rsidP="0089083F">
            <w:pPr>
              <w:rPr>
                <w:rFonts w:cstheme="minorHAnsi"/>
                <w:sz w:val="28"/>
                <w:szCs w:val="28"/>
              </w:rPr>
            </w:pPr>
            <w:r w:rsidRPr="00AB75E1">
              <w:rPr>
                <w:rFonts w:cstheme="minorHAnsi"/>
                <w:sz w:val="28"/>
                <w:szCs w:val="28"/>
              </w:rPr>
              <w:t>23s</w:t>
            </w:r>
          </w:p>
        </w:tc>
      </w:tr>
      <w:tr w:rsidR="0089083F" w:rsidRPr="00AB75E1" w:rsidTr="00AB75E1">
        <w:tc>
          <w:tcPr>
            <w:tcW w:w="4531" w:type="dxa"/>
          </w:tcPr>
          <w:p w:rsidR="0089083F" w:rsidRPr="00AB75E1" w:rsidRDefault="0089083F" w:rsidP="0089083F">
            <w:pPr>
              <w:rPr>
                <w:rFonts w:cstheme="minorHAnsi"/>
                <w:sz w:val="28"/>
                <w:szCs w:val="28"/>
              </w:rPr>
            </w:pPr>
            <w:r w:rsidRPr="00AB75E1">
              <w:rPr>
                <w:rFonts w:cstheme="minorHAnsi"/>
                <w:sz w:val="28"/>
                <w:szCs w:val="28"/>
              </w:rPr>
              <w:t>Reginald Barber, in goods</w:t>
            </w:r>
          </w:p>
        </w:tc>
        <w:tc>
          <w:tcPr>
            <w:tcW w:w="1985" w:type="dxa"/>
          </w:tcPr>
          <w:p w:rsidR="0089083F" w:rsidRPr="00AB75E1" w:rsidRDefault="0089083F" w:rsidP="0089083F">
            <w:pPr>
              <w:rPr>
                <w:rFonts w:cstheme="minorHAnsi"/>
                <w:sz w:val="28"/>
                <w:szCs w:val="28"/>
              </w:rPr>
            </w:pPr>
            <w:r w:rsidRPr="00AB75E1">
              <w:rPr>
                <w:rFonts w:cstheme="minorHAnsi"/>
                <w:sz w:val="28"/>
                <w:szCs w:val="28"/>
              </w:rPr>
              <w:t>£3</w:t>
            </w:r>
          </w:p>
        </w:tc>
        <w:tc>
          <w:tcPr>
            <w:tcW w:w="2500" w:type="dxa"/>
          </w:tcPr>
          <w:p w:rsidR="0089083F" w:rsidRPr="00AB75E1" w:rsidRDefault="0089083F" w:rsidP="0089083F">
            <w:pPr>
              <w:rPr>
                <w:rFonts w:cstheme="minorHAnsi"/>
                <w:sz w:val="28"/>
                <w:szCs w:val="28"/>
              </w:rPr>
            </w:pPr>
            <w:r w:rsidRPr="00AB75E1">
              <w:rPr>
                <w:rFonts w:cstheme="minorHAnsi"/>
                <w:sz w:val="28"/>
                <w:szCs w:val="28"/>
              </w:rPr>
              <w:t>5s</w:t>
            </w:r>
          </w:p>
        </w:tc>
      </w:tr>
      <w:tr w:rsidR="0089083F" w:rsidRPr="00AB75E1" w:rsidTr="00AB75E1">
        <w:tc>
          <w:tcPr>
            <w:tcW w:w="4531" w:type="dxa"/>
          </w:tcPr>
          <w:p w:rsidR="0089083F" w:rsidRPr="00AB75E1" w:rsidRDefault="0089083F" w:rsidP="0089083F">
            <w:pPr>
              <w:rPr>
                <w:rFonts w:cstheme="minorHAnsi"/>
                <w:sz w:val="28"/>
                <w:szCs w:val="28"/>
              </w:rPr>
            </w:pPr>
            <w:r w:rsidRPr="00AB75E1">
              <w:rPr>
                <w:rFonts w:cstheme="minorHAnsi"/>
                <w:sz w:val="28"/>
                <w:szCs w:val="28"/>
              </w:rPr>
              <w:t>John Symonds, in goods</w:t>
            </w:r>
          </w:p>
        </w:tc>
        <w:tc>
          <w:tcPr>
            <w:tcW w:w="1985" w:type="dxa"/>
          </w:tcPr>
          <w:p w:rsidR="0089083F" w:rsidRPr="00AB75E1" w:rsidRDefault="0089083F" w:rsidP="0089083F">
            <w:pPr>
              <w:rPr>
                <w:rFonts w:cstheme="minorHAnsi"/>
                <w:sz w:val="28"/>
                <w:szCs w:val="28"/>
              </w:rPr>
            </w:pPr>
            <w:r w:rsidRPr="00AB75E1">
              <w:rPr>
                <w:rFonts w:cstheme="minorHAnsi"/>
                <w:sz w:val="28"/>
                <w:szCs w:val="28"/>
              </w:rPr>
              <w:t>£4</w:t>
            </w:r>
          </w:p>
        </w:tc>
        <w:tc>
          <w:tcPr>
            <w:tcW w:w="2500" w:type="dxa"/>
          </w:tcPr>
          <w:p w:rsidR="0089083F" w:rsidRPr="00AB75E1" w:rsidRDefault="0089083F" w:rsidP="0089083F">
            <w:pPr>
              <w:rPr>
                <w:rFonts w:cstheme="minorHAnsi"/>
                <w:sz w:val="28"/>
                <w:szCs w:val="28"/>
              </w:rPr>
            </w:pPr>
            <w:r w:rsidRPr="00AB75E1">
              <w:rPr>
                <w:rFonts w:cstheme="minorHAnsi"/>
                <w:sz w:val="28"/>
                <w:szCs w:val="28"/>
              </w:rPr>
              <w:t>6s 8d</w:t>
            </w:r>
          </w:p>
        </w:tc>
      </w:tr>
      <w:tr w:rsidR="0089083F" w:rsidRPr="00AB75E1" w:rsidTr="00AB75E1">
        <w:tc>
          <w:tcPr>
            <w:tcW w:w="4531" w:type="dxa"/>
          </w:tcPr>
          <w:p w:rsidR="0089083F" w:rsidRPr="00AB75E1" w:rsidRDefault="0089083F" w:rsidP="0089083F">
            <w:pPr>
              <w:rPr>
                <w:rFonts w:cstheme="minorHAnsi"/>
                <w:sz w:val="28"/>
                <w:szCs w:val="28"/>
              </w:rPr>
            </w:pPr>
            <w:r w:rsidRPr="00AB75E1">
              <w:rPr>
                <w:rFonts w:cstheme="minorHAnsi"/>
                <w:sz w:val="28"/>
                <w:szCs w:val="28"/>
              </w:rPr>
              <w:t xml:space="preserve">Francis </w:t>
            </w:r>
            <w:proofErr w:type="spellStart"/>
            <w:r w:rsidRPr="00AB75E1">
              <w:rPr>
                <w:rFonts w:cstheme="minorHAnsi"/>
                <w:sz w:val="28"/>
                <w:szCs w:val="28"/>
              </w:rPr>
              <w:t>Savarde</w:t>
            </w:r>
            <w:proofErr w:type="spellEnd"/>
            <w:r w:rsidRPr="00AB75E1">
              <w:rPr>
                <w:rFonts w:cstheme="minorHAnsi"/>
                <w:sz w:val="28"/>
                <w:szCs w:val="28"/>
              </w:rPr>
              <w:t>, in goods</w:t>
            </w:r>
          </w:p>
        </w:tc>
        <w:tc>
          <w:tcPr>
            <w:tcW w:w="1985" w:type="dxa"/>
          </w:tcPr>
          <w:p w:rsidR="0089083F" w:rsidRPr="00AB75E1" w:rsidRDefault="0089083F" w:rsidP="0089083F">
            <w:pPr>
              <w:rPr>
                <w:rFonts w:cstheme="minorHAnsi"/>
                <w:sz w:val="28"/>
                <w:szCs w:val="28"/>
              </w:rPr>
            </w:pPr>
            <w:r w:rsidRPr="00AB75E1">
              <w:rPr>
                <w:rFonts w:cstheme="minorHAnsi"/>
                <w:sz w:val="28"/>
                <w:szCs w:val="28"/>
              </w:rPr>
              <w:t>£3</w:t>
            </w:r>
          </w:p>
        </w:tc>
        <w:tc>
          <w:tcPr>
            <w:tcW w:w="2500" w:type="dxa"/>
          </w:tcPr>
          <w:p w:rsidR="0089083F" w:rsidRPr="00AB75E1" w:rsidRDefault="0089083F" w:rsidP="0089083F">
            <w:pPr>
              <w:rPr>
                <w:rFonts w:cstheme="minorHAnsi"/>
                <w:sz w:val="28"/>
                <w:szCs w:val="28"/>
              </w:rPr>
            </w:pPr>
            <w:r w:rsidRPr="00AB75E1">
              <w:rPr>
                <w:rFonts w:cstheme="minorHAnsi"/>
                <w:sz w:val="28"/>
                <w:szCs w:val="28"/>
              </w:rPr>
              <w:t>5s</w:t>
            </w:r>
          </w:p>
        </w:tc>
      </w:tr>
      <w:tr w:rsidR="0089083F" w:rsidRPr="00AB75E1" w:rsidTr="00AB75E1">
        <w:tc>
          <w:tcPr>
            <w:tcW w:w="4531" w:type="dxa"/>
          </w:tcPr>
          <w:p w:rsidR="0089083F" w:rsidRPr="00AB75E1" w:rsidRDefault="0089083F" w:rsidP="0089083F">
            <w:pPr>
              <w:rPr>
                <w:rFonts w:cstheme="minorHAnsi"/>
                <w:sz w:val="28"/>
                <w:szCs w:val="28"/>
              </w:rPr>
            </w:pPr>
            <w:r w:rsidRPr="00AB75E1">
              <w:rPr>
                <w:rFonts w:cstheme="minorHAnsi"/>
                <w:sz w:val="28"/>
                <w:szCs w:val="28"/>
              </w:rPr>
              <w:t xml:space="preserve">Joan </w:t>
            </w:r>
            <w:proofErr w:type="spellStart"/>
            <w:r w:rsidRPr="00AB75E1">
              <w:rPr>
                <w:rFonts w:cstheme="minorHAnsi"/>
                <w:sz w:val="28"/>
                <w:szCs w:val="28"/>
              </w:rPr>
              <w:t>Nortone</w:t>
            </w:r>
            <w:proofErr w:type="spellEnd"/>
            <w:r w:rsidRPr="00AB75E1">
              <w:rPr>
                <w:rFonts w:cstheme="minorHAnsi"/>
                <w:sz w:val="28"/>
                <w:szCs w:val="28"/>
              </w:rPr>
              <w:t xml:space="preserve"> (widow) , in goods</w:t>
            </w:r>
          </w:p>
        </w:tc>
        <w:tc>
          <w:tcPr>
            <w:tcW w:w="1985" w:type="dxa"/>
          </w:tcPr>
          <w:p w:rsidR="0089083F" w:rsidRPr="00AB75E1" w:rsidRDefault="0089083F" w:rsidP="0089083F">
            <w:pPr>
              <w:rPr>
                <w:rFonts w:cstheme="minorHAnsi"/>
                <w:sz w:val="28"/>
                <w:szCs w:val="28"/>
              </w:rPr>
            </w:pPr>
            <w:r w:rsidRPr="00AB75E1">
              <w:rPr>
                <w:rFonts w:cstheme="minorHAnsi"/>
                <w:sz w:val="28"/>
                <w:szCs w:val="28"/>
              </w:rPr>
              <w:t>£3</w:t>
            </w:r>
          </w:p>
        </w:tc>
        <w:tc>
          <w:tcPr>
            <w:tcW w:w="2500" w:type="dxa"/>
          </w:tcPr>
          <w:p w:rsidR="0089083F" w:rsidRPr="00AB75E1" w:rsidRDefault="0089083F" w:rsidP="0089083F">
            <w:pPr>
              <w:rPr>
                <w:rFonts w:cstheme="minorHAnsi"/>
                <w:sz w:val="28"/>
                <w:szCs w:val="28"/>
              </w:rPr>
            </w:pPr>
            <w:r w:rsidRPr="00AB75E1">
              <w:rPr>
                <w:rFonts w:cstheme="minorHAnsi"/>
                <w:sz w:val="28"/>
                <w:szCs w:val="28"/>
              </w:rPr>
              <w:t>5s</w:t>
            </w:r>
          </w:p>
        </w:tc>
      </w:tr>
      <w:tr w:rsidR="0089083F" w:rsidRPr="00AB75E1" w:rsidTr="00AB75E1">
        <w:tc>
          <w:tcPr>
            <w:tcW w:w="4531" w:type="dxa"/>
          </w:tcPr>
          <w:p w:rsidR="0089083F" w:rsidRPr="00AB75E1" w:rsidRDefault="00E4481D" w:rsidP="0089083F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AB75E1">
              <w:rPr>
                <w:rFonts w:cstheme="minorHAnsi"/>
                <w:sz w:val="28"/>
                <w:szCs w:val="28"/>
                <w:lang w:val="de-DE"/>
              </w:rPr>
              <w:t>Robert Jermen</w:t>
            </w:r>
            <w:r w:rsidR="0089083F" w:rsidRPr="00AB75E1">
              <w:rPr>
                <w:rFonts w:cstheme="minorHAnsi"/>
                <w:sz w:val="28"/>
                <w:szCs w:val="28"/>
                <w:lang w:val="de-DE"/>
              </w:rPr>
              <w:t>, in goods</w:t>
            </w:r>
          </w:p>
        </w:tc>
        <w:tc>
          <w:tcPr>
            <w:tcW w:w="1985" w:type="dxa"/>
          </w:tcPr>
          <w:p w:rsidR="0089083F" w:rsidRPr="00AB75E1" w:rsidRDefault="0089083F" w:rsidP="0089083F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AB75E1">
              <w:rPr>
                <w:rFonts w:cstheme="minorHAnsi"/>
                <w:sz w:val="28"/>
                <w:szCs w:val="28"/>
                <w:lang w:val="de-DE"/>
              </w:rPr>
              <w:t>£3</w:t>
            </w:r>
          </w:p>
        </w:tc>
        <w:tc>
          <w:tcPr>
            <w:tcW w:w="2500" w:type="dxa"/>
          </w:tcPr>
          <w:p w:rsidR="0089083F" w:rsidRPr="00AB75E1" w:rsidRDefault="0089083F" w:rsidP="0089083F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AB75E1">
              <w:rPr>
                <w:rFonts w:cstheme="minorHAnsi"/>
                <w:sz w:val="28"/>
                <w:szCs w:val="28"/>
                <w:lang w:val="de-DE"/>
              </w:rPr>
              <w:t>5s</w:t>
            </w:r>
          </w:p>
        </w:tc>
      </w:tr>
      <w:tr w:rsidR="0089083F" w:rsidRPr="00AB75E1" w:rsidTr="00AB75E1">
        <w:tc>
          <w:tcPr>
            <w:tcW w:w="4531" w:type="dxa"/>
          </w:tcPr>
          <w:p w:rsidR="0089083F" w:rsidRPr="00AB75E1" w:rsidRDefault="006034B3" w:rsidP="0089083F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AB75E1">
              <w:rPr>
                <w:rFonts w:cstheme="minorHAnsi"/>
                <w:sz w:val="28"/>
                <w:szCs w:val="28"/>
                <w:lang w:val="de-DE"/>
              </w:rPr>
              <w:t>John Gifford</w:t>
            </w:r>
            <w:r w:rsidR="009324B0" w:rsidRPr="00AB75E1">
              <w:rPr>
                <w:rFonts w:cstheme="minorHAnsi"/>
                <w:sz w:val="28"/>
                <w:szCs w:val="28"/>
                <w:lang w:val="de-DE"/>
              </w:rPr>
              <w:t>, in goods</w:t>
            </w:r>
          </w:p>
        </w:tc>
        <w:tc>
          <w:tcPr>
            <w:tcW w:w="1985" w:type="dxa"/>
          </w:tcPr>
          <w:p w:rsidR="0089083F" w:rsidRPr="00AB75E1" w:rsidRDefault="000024BF" w:rsidP="0089083F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AB75E1">
              <w:rPr>
                <w:rFonts w:cstheme="minorHAnsi"/>
                <w:sz w:val="28"/>
                <w:szCs w:val="28"/>
                <w:lang w:val="de-DE"/>
              </w:rPr>
              <w:t>£4</w:t>
            </w:r>
          </w:p>
        </w:tc>
        <w:tc>
          <w:tcPr>
            <w:tcW w:w="2500" w:type="dxa"/>
          </w:tcPr>
          <w:p w:rsidR="0089083F" w:rsidRPr="00AB75E1" w:rsidRDefault="000024BF" w:rsidP="0089083F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AB75E1">
              <w:rPr>
                <w:rFonts w:cstheme="minorHAnsi"/>
                <w:sz w:val="28"/>
                <w:szCs w:val="28"/>
                <w:lang w:val="de-DE"/>
              </w:rPr>
              <w:t>6s 8d</w:t>
            </w:r>
          </w:p>
        </w:tc>
      </w:tr>
      <w:tr w:rsidR="006034B3" w:rsidRPr="00AB75E1" w:rsidTr="00AB75E1">
        <w:tc>
          <w:tcPr>
            <w:tcW w:w="4531" w:type="dxa"/>
          </w:tcPr>
          <w:p w:rsidR="006034B3" w:rsidRPr="00AB75E1" w:rsidRDefault="006034B3" w:rsidP="0089083F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AB75E1">
              <w:rPr>
                <w:rFonts w:cstheme="minorHAnsi"/>
                <w:sz w:val="28"/>
                <w:szCs w:val="28"/>
                <w:lang w:val="de-DE"/>
              </w:rPr>
              <w:t>Owen Symonds</w:t>
            </w:r>
            <w:r w:rsidR="009324B0" w:rsidRPr="00AB75E1">
              <w:rPr>
                <w:rFonts w:cstheme="minorHAnsi"/>
                <w:sz w:val="28"/>
                <w:szCs w:val="28"/>
                <w:lang w:val="de-DE"/>
              </w:rPr>
              <w:t>, in goods</w:t>
            </w:r>
          </w:p>
        </w:tc>
        <w:tc>
          <w:tcPr>
            <w:tcW w:w="1985" w:type="dxa"/>
          </w:tcPr>
          <w:p w:rsidR="006034B3" w:rsidRPr="00AB75E1" w:rsidRDefault="000024BF" w:rsidP="0089083F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AB75E1">
              <w:rPr>
                <w:rFonts w:cstheme="minorHAnsi"/>
                <w:sz w:val="28"/>
                <w:szCs w:val="28"/>
                <w:lang w:val="de-DE"/>
              </w:rPr>
              <w:t>£3</w:t>
            </w:r>
          </w:p>
        </w:tc>
        <w:tc>
          <w:tcPr>
            <w:tcW w:w="2500" w:type="dxa"/>
          </w:tcPr>
          <w:p w:rsidR="006034B3" w:rsidRPr="00AB75E1" w:rsidRDefault="000024BF" w:rsidP="0089083F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AB75E1">
              <w:rPr>
                <w:rFonts w:cstheme="minorHAnsi"/>
                <w:sz w:val="28"/>
                <w:szCs w:val="28"/>
                <w:lang w:val="de-DE"/>
              </w:rPr>
              <w:t>5s</w:t>
            </w:r>
          </w:p>
        </w:tc>
      </w:tr>
      <w:tr w:rsidR="006034B3" w:rsidRPr="00AB75E1" w:rsidTr="00AB75E1">
        <w:tc>
          <w:tcPr>
            <w:tcW w:w="4531" w:type="dxa"/>
          </w:tcPr>
          <w:p w:rsidR="006034B3" w:rsidRPr="00AB75E1" w:rsidRDefault="006034B3" w:rsidP="0089083F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AB75E1">
              <w:rPr>
                <w:rFonts w:cstheme="minorHAnsi"/>
                <w:sz w:val="28"/>
                <w:szCs w:val="28"/>
                <w:lang w:val="de-DE"/>
              </w:rPr>
              <w:t>Nicholas Roche</w:t>
            </w:r>
            <w:r w:rsidR="009324B0" w:rsidRPr="00AB75E1">
              <w:rPr>
                <w:rFonts w:cstheme="minorHAnsi"/>
                <w:sz w:val="28"/>
                <w:szCs w:val="28"/>
                <w:lang w:val="de-DE"/>
              </w:rPr>
              <w:t>, in goods</w:t>
            </w:r>
          </w:p>
        </w:tc>
        <w:tc>
          <w:tcPr>
            <w:tcW w:w="1985" w:type="dxa"/>
          </w:tcPr>
          <w:p w:rsidR="006034B3" w:rsidRPr="00AB75E1" w:rsidRDefault="000024BF" w:rsidP="0089083F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AB75E1">
              <w:rPr>
                <w:rFonts w:cstheme="minorHAnsi"/>
                <w:sz w:val="28"/>
                <w:szCs w:val="28"/>
                <w:lang w:val="de-DE"/>
              </w:rPr>
              <w:t>£6</w:t>
            </w:r>
          </w:p>
        </w:tc>
        <w:tc>
          <w:tcPr>
            <w:tcW w:w="2500" w:type="dxa"/>
          </w:tcPr>
          <w:p w:rsidR="006034B3" w:rsidRPr="00AB75E1" w:rsidRDefault="000024BF" w:rsidP="0089083F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AB75E1">
              <w:rPr>
                <w:rFonts w:cstheme="minorHAnsi"/>
                <w:sz w:val="28"/>
                <w:szCs w:val="28"/>
                <w:lang w:val="de-DE"/>
              </w:rPr>
              <w:t>10s</w:t>
            </w:r>
          </w:p>
        </w:tc>
      </w:tr>
      <w:tr w:rsidR="006034B3" w:rsidRPr="00AB75E1" w:rsidTr="00AB75E1">
        <w:tc>
          <w:tcPr>
            <w:tcW w:w="4531" w:type="dxa"/>
          </w:tcPr>
          <w:p w:rsidR="006034B3" w:rsidRPr="00AB75E1" w:rsidRDefault="006034B3" w:rsidP="0089083F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AB75E1">
              <w:rPr>
                <w:rFonts w:cstheme="minorHAnsi"/>
                <w:sz w:val="28"/>
                <w:szCs w:val="28"/>
                <w:lang w:val="de-DE"/>
              </w:rPr>
              <w:t>Bernard Courtney</w:t>
            </w:r>
            <w:r w:rsidR="009324B0" w:rsidRPr="00AB75E1">
              <w:rPr>
                <w:rFonts w:cstheme="minorHAnsi"/>
                <w:sz w:val="28"/>
                <w:szCs w:val="28"/>
                <w:lang w:val="de-DE"/>
              </w:rPr>
              <w:t>, in goods</w:t>
            </w:r>
          </w:p>
        </w:tc>
        <w:tc>
          <w:tcPr>
            <w:tcW w:w="1985" w:type="dxa"/>
          </w:tcPr>
          <w:p w:rsidR="006034B3" w:rsidRPr="00AB75E1" w:rsidRDefault="000024BF" w:rsidP="0089083F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AB75E1">
              <w:rPr>
                <w:rFonts w:cstheme="minorHAnsi"/>
                <w:sz w:val="28"/>
                <w:szCs w:val="28"/>
                <w:lang w:val="de-DE"/>
              </w:rPr>
              <w:t>£10</w:t>
            </w:r>
          </w:p>
        </w:tc>
        <w:tc>
          <w:tcPr>
            <w:tcW w:w="2500" w:type="dxa"/>
          </w:tcPr>
          <w:p w:rsidR="006034B3" w:rsidRPr="00AB75E1" w:rsidRDefault="000024BF" w:rsidP="0089083F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AB75E1">
              <w:rPr>
                <w:rFonts w:cstheme="minorHAnsi"/>
                <w:sz w:val="28"/>
                <w:szCs w:val="28"/>
                <w:lang w:val="de-DE"/>
              </w:rPr>
              <w:t>16s 8d</w:t>
            </w:r>
          </w:p>
        </w:tc>
      </w:tr>
      <w:tr w:rsidR="006034B3" w:rsidRPr="00AB75E1" w:rsidTr="00AB75E1">
        <w:tc>
          <w:tcPr>
            <w:tcW w:w="4531" w:type="dxa"/>
          </w:tcPr>
          <w:p w:rsidR="006034B3" w:rsidRPr="00AB75E1" w:rsidRDefault="00E4481D" w:rsidP="0089083F">
            <w:pPr>
              <w:rPr>
                <w:rFonts w:cstheme="minorHAnsi"/>
                <w:sz w:val="28"/>
                <w:szCs w:val="28"/>
              </w:rPr>
            </w:pPr>
            <w:r w:rsidRPr="00AB75E1">
              <w:rPr>
                <w:rFonts w:cstheme="minorHAnsi"/>
                <w:sz w:val="28"/>
                <w:szCs w:val="28"/>
              </w:rPr>
              <w:t xml:space="preserve">Thomas </w:t>
            </w:r>
            <w:proofErr w:type="spellStart"/>
            <w:r w:rsidRPr="00AB75E1">
              <w:rPr>
                <w:rFonts w:cstheme="minorHAnsi"/>
                <w:sz w:val="28"/>
                <w:szCs w:val="28"/>
              </w:rPr>
              <w:t>Vahand</w:t>
            </w:r>
            <w:proofErr w:type="spellEnd"/>
            <w:r w:rsidRPr="00AB75E1">
              <w:rPr>
                <w:rFonts w:cstheme="minorHAnsi"/>
                <w:sz w:val="28"/>
                <w:szCs w:val="28"/>
              </w:rPr>
              <w:t xml:space="preserve"> (j</w:t>
            </w:r>
            <w:r w:rsidR="006034B3" w:rsidRPr="00AB75E1">
              <w:rPr>
                <w:rFonts w:cstheme="minorHAnsi"/>
                <w:sz w:val="28"/>
                <w:szCs w:val="28"/>
              </w:rPr>
              <w:t>unior</w:t>
            </w:r>
            <w:r w:rsidRPr="00AB75E1">
              <w:rPr>
                <w:rFonts w:cstheme="minorHAnsi"/>
                <w:sz w:val="28"/>
                <w:szCs w:val="28"/>
              </w:rPr>
              <w:t>)</w:t>
            </w:r>
            <w:r w:rsidR="009324B0" w:rsidRPr="00AB75E1">
              <w:rPr>
                <w:rFonts w:cstheme="minorHAnsi"/>
                <w:sz w:val="28"/>
                <w:szCs w:val="28"/>
              </w:rPr>
              <w:t>, in goods</w:t>
            </w:r>
          </w:p>
        </w:tc>
        <w:tc>
          <w:tcPr>
            <w:tcW w:w="1985" w:type="dxa"/>
          </w:tcPr>
          <w:p w:rsidR="006034B3" w:rsidRPr="00AB75E1" w:rsidRDefault="000024BF" w:rsidP="0089083F">
            <w:pPr>
              <w:rPr>
                <w:rFonts w:cstheme="minorHAnsi"/>
                <w:sz w:val="28"/>
                <w:szCs w:val="28"/>
              </w:rPr>
            </w:pPr>
            <w:r w:rsidRPr="00AB75E1">
              <w:rPr>
                <w:rFonts w:cstheme="minorHAnsi"/>
                <w:sz w:val="28"/>
                <w:szCs w:val="28"/>
              </w:rPr>
              <w:t>£3</w:t>
            </w:r>
          </w:p>
        </w:tc>
        <w:tc>
          <w:tcPr>
            <w:tcW w:w="2500" w:type="dxa"/>
          </w:tcPr>
          <w:p w:rsidR="006034B3" w:rsidRPr="00AB75E1" w:rsidRDefault="000024BF" w:rsidP="0089083F">
            <w:pPr>
              <w:rPr>
                <w:rFonts w:cstheme="minorHAnsi"/>
                <w:sz w:val="28"/>
                <w:szCs w:val="28"/>
              </w:rPr>
            </w:pPr>
            <w:r w:rsidRPr="00AB75E1">
              <w:rPr>
                <w:rFonts w:cstheme="minorHAnsi"/>
                <w:sz w:val="28"/>
                <w:szCs w:val="28"/>
              </w:rPr>
              <w:t>5s</w:t>
            </w:r>
          </w:p>
        </w:tc>
      </w:tr>
      <w:tr w:rsidR="0089083F" w:rsidRPr="00AB75E1" w:rsidTr="00AB75E1">
        <w:tc>
          <w:tcPr>
            <w:tcW w:w="4531" w:type="dxa"/>
          </w:tcPr>
          <w:p w:rsidR="0089083F" w:rsidRPr="00AB75E1" w:rsidRDefault="006034B3" w:rsidP="0089083F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AB75E1">
              <w:rPr>
                <w:rFonts w:cstheme="minorHAnsi"/>
                <w:sz w:val="28"/>
                <w:szCs w:val="28"/>
                <w:lang w:val="de-DE"/>
              </w:rPr>
              <w:t>Michael Faver</w:t>
            </w:r>
            <w:r w:rsidR="009324B0" w:rsidRPr="00AB75E1">
              <w:rPr>
                <w:rFonts w:cstheme="minorHAnsi"/>
                <w:sz w:val="28"/>
                <w:szCs w:val="28"/>
                <w:lang w:val="de-DE"/>
              </w:rPr>
              <w:t>, in goods</w:t>
            </w:r>
          </w:p>
        </w:tc>
        <w:tc>
          <w:tcPr>
            <w:tcW w:w="1985" w:type="dxa"/>
          </w:tcPr>
          <w:p w:rsidR="0089083F" w:rsidRPr="00AB75E1" w:rsidRDefault="000024BF" w:rsidP="0089083F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AB75E1">
              <w:rPr>
                <w:rFonts w:cstheme="minorHAnsi"/>
                <w:sz w:val="28"/>
                <w:szCs w:val="28"/>
                <w:lang w:val="de-DE"/>
              </w:rPr>
              <w:t>£4</w:t>
            </w:r>
          </w:p>
        </w:tc>
        <w:tc>
          <w:tcPr>
            <w:tcW w:w="2500" w:type="dxa"/>
          </w:tcPr>
          <w:p w:rsidR="0089083F" w:rsidRPr="00AB75E1" w:rsidRDefault="000024BF" w:rsidP="0089083F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AB75E1">
              <w:rPr>
                <w:rFonts w:cstheme="minorHAnsi"/>
                <w:sz w:val="28"/>
                <w:szCs w:val="28"/>
                <w:lang w:val="de-DE"/>
              </w:rPr>
              <w:t>6s 8d</w:t>
            </w:r>
          </w:p>
        </w:tc>
      </w:tr>
      <w:tr w:rsidR="0089083F" w:rsidRPr="00AB75E1" w:rsidTr="00AB75E1">
        <w:tc>
          <w:tcPr>
            <w:tcW w:w="4531" w:type="dxa"/>
          </w:tcPr>
          <w:p w:rsidR="0089083F" w:rsidRPr="00AB75E1" w:rsidRDefault="006034B3" w:rsidP="0089083F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AB75E1">
              <w:rPr>
                <w:rFonts w:cstheme="minorHAnsi"/>
                <w:sz w:val="28"/>
                <w:szCs w:val="28"/>
                <w:lang w:val="de-DE"/>
              </w:rPr>
              <w:t>Ralph Robins</w:t>
            </w:r>
            <w:r w:rsidR="009324B0" w:rsidRPr="00AB75E1">
              <w:rPr>
                <w:rFonts w:cstheme="minorHAnsi"/>
                <w:sz w:val="28"/>
                <w:szCs w:val="28"/>
                <w:lang w:val="de-DE"/>
              </w:rPr>
              <w:t>, in goods</w:t>
            </w:r>
          </w:p>
        </w:tc>
        <w:tc>
          <w:tcPr>
            <w:tcW w:w="1985" w:type="dxa"/>
          </w:tcPr>
          <w:p w:rsidR="0089083F" w:rsidRPr="00AB75E1" w:rsidRDefault="000024BF" w:rsidP="0089083F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AB75E1">
              <w:rPr>
                <w:rFonts w:cstheme="minorHAnsi"/>
                <w:sz w:val="28"/>
                <w:szCs w:val="28"/>
                <w:lang w:val="de-DE"/>
              </w:rPr>
              <w:t>£4</w:t>
            </w:r>
          </w:p>
        </w:tc>
        <w:tc>
          <w:tcPr>
            <w:tcW w:w="2500" w:type="dxa"/>
          </w:tcPr>
          <w:p w:rsidR="0089083F" w:rsidRPr="00AB75E1" w:rsidRDefault="000024BF" w:rsidP="0089083F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AB75E1">
              <w:rPr>
                <w:rFonts w:cstheme="minorHAnsi"/>
                <w:sz w:val="28"/>
                <w:szCs w:val="28"/>
                <w:lang w:val="de-DE"/>
              </w:rPr>
              <w:t>6s 8d</w:t>
            </w:r>
          </w:p>
        </w:tc>
      </w:tr>
      <w:tr w:rsidR="0089083F" w:rsidRPr="00AB75E1" w:rsidTr="00AB75E1">
        <w:tc>
          <w:tcPr>
            <w:tcW w:w="4531" w:type="dxa"/>
          </w:tcPr>
          <w:p w:rsidR="0089083F" w:rsidRPr="00AB75E1" w:rsidRDefault="006034B3" w:rsidP="0089083F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AB75E1">
              <w:rPr>
                <w:rFonts w:cstheme="minorHAnsi"/>
                <w:sz w:val="28"/>
                <w:szCs w:val="28"/>
                <w:lang w:val="de-DE"/>
              </w:rPr>
              <w:t>Thomas More</w:t>
            </w:r>
            <w:r w:rsidR="009324B0" w:rsidRPr="00AB75E1">
              <w:rPr>
                <w:rFonts w:cstheme="minorHAnsi"/>
                <w:sz w:val="28"/>
                <w:szCs w:val="28"/>
                <w:lang w:val="de-DE"/>
              </w:rPr>
              <w:t>, in goods</w:t>
            </w:r>
          </w:p>
        </w:tc>
        <w:tc>
          <w:tcPr>
            <w:tcW w:w="1985" w:type="dxa"/>
          </w:tcPr>
          <w:p w:rsidR="0089083F" w:rsidRPr="00AB75E1" w:rsidRDefault="000024BF" w:rsidP="0089083F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AB75E1">
              <w:rPr>
                <w:rFonts w:cstheme="minorHAnsi"/>
                <w:sz w:val="28"/>
                <w:szCs w:val="28"/>
                <w:lang w:val="de-DE"/>
              </w:rPr>
              <w:t>£8</w:t>
            </w:r>
          </w:p>
        </w:tc>
        <w:tc>
          <w:tcPr>
            <w:tcW w:w="2500" w:type="dxa"/>
          </w:tcPr>
          <w:p w:rsidR="0089083F" w:rsidRPr="00AB75E1" w:rsidRDefault="000024BF" w:rsidP="0089083F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AB75E1">
              <w:rPr>
                <w:rFonts w:cstheme="minorHAnsi"/>
                <w:sz w:val="28"/>
                <w:szCs w:val="28"/>
                <w:lang w:val="de-DE"/>
              </w:rPr>
              <w:t>13s 4d</w:t>
            </w:r>
          </w:p>
        </w:tc>
      </w:tr>
      <w:tr w:rsidR="0089083F" w:rsidRPr="00AB75E1" w:rsidTr="00AB75E1">
        <w:tc>
          <w:tcPr>
            <w:tcW w:w="4531" w:type="dxa"/>
          </w:tcPr>
          <w:p w:rsidR="0089083F" w:rsidRPr="00AB75E1" w:rsidRDefault="006034B3" w:rsidP="0089083F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AB75E1">
              <w:rPr>
                <w:rFonts w:cstheme="minorHAnsi"/>
                <w:sz w:val="28"/>
                <w:szCs w:val="28"/>
                <w:lang w:val="de-DE"/>
              </w:rPr>
              <w:t>John More</w:t>
            </w:r>
            <w:r w:rsidR="009324B0" w:rsidRPr="00AB75E1">
              <w:rPr>
                <w:rFonts w:cstheme="minorHAnsi"/>
                <w:sz w:val="28"/>
                <w:szCs w:val="28"/>
                <w:lang w:val="de-DE"/>
              </w:rPr>
              <w:t>, in goods</w:t>
            </w:r>
          </w:p>
        </w:tc>
        <w:tc>
          <w:tcPr>
            <w:tcW w:w="1985" w:type="dxa"/>
          </w:tcPr>
          <w:p w:rsidR="0089083F" w:rsidRPr="00AB75E1" w:rsidRDefault="000024BF" w:rsidP="0089083F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AB75E1">
              <w:rPr>
                <w:rFonts w:cstheme="minorHAnsi"/>
                <w:sz w:val="28"/>
                <w:szCs w:val="28"/>
                <w:lang w:val="de-DE"/>
              </w:rPr>
              <w:t>£5</w:t>
            </w:r>
          </w:p>
        </w:tc>
        <w:tc>
          <w:tcPr>
            <w:tcW w:w="2500" w:type="dxa"/>
          </w:tcPr>
          <w:p w:rsidR="0089083F" w:rsidRPr="00AB75E1" w:rsidRDefault="000024BF" w:rsidP="0089083F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AB75E1">
              <w:rPr>
                <w:rFonts w:cstheme="minorHAnsi"/>
                <w:sz w:val="28"/>
                <w:szCs w:val="28"/>
                <w:lang w:val="de-DE"/>
              </w:rPr>
              <w:t>8s 4d</w:t>
            </w:r>
          </w:p>
        </w:tc>
      </w:tr>
      <w:tr w:rsidR="0089083F" w:rsidRPr="00AB75E1" w:rsidTr="00AB75E1">
        <w:trPr>
          <w:trHeight w:val="95"/>
        </w:trPr>
        <w:tc>
          <w:tcPr>
            <w:tcW w:w="4531" w:type="dxa"/>
          </w:tcPr>
          <w:p w:rsidR="0089083F" w:rsidRPr="00AB75E1" w:rsidRDefault="00E4481D" w:rsidP="0089083F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AB75E1">
              <w:rPr>
                <w:rFonts w:cstheme="minorHAnsi"/>
                <w:sz w:val="28"/>
                <w:szCs w:val="28"/>
                <w:lang w:val="de-DE"/>
              </w:rPr>
              <w:t>Thomas Glanvill</w:t>
            </w:r>
            <w:r w:rsidR="009324B0" w:rsidRPr="00AB75E1">
              <w:rPr>
                <w:rFonts w:cstheme="minorHAnsi"/>
                <w:sz w:val="28"/>
                <w:szCs w:val="28"/>
                <w:lang w:val="de-DE"/>
              </w:rPr>
              <w:t>, in goods</w:t>
            </w:r>
          </w:p>
        </w:tc>
        <w:tc>
          <w:tcPr>
            <w:tcW w:w="1985" w:type="dxa"/>
          </w:tcPr>
          <w:p w:rsidR="0089083F" w:rsidRPr="00AB75E1" w:rsidRDefault="000024BF" w:rsidP="0089083F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AB75E1">
              <w:rPr>
                <w:rFonts w:cstheme="minorHAnsi"/>
                <w:sz w:val="28"/>
                <w:szCs w:val="28"/>
                <w:lang w:val="de-DE"/>
              </w:rPr>
              <w:t>£3</w:t>
            </w:r>
          </w:p>
        </w:tc>
        <w:tc>
          <w:tcPr>
            <w:tcW w:w="2500" w:type="dxa"/>
          </w:tcPr>
          <w:p w:rsidR="0089083F" w:rsidRPr="00AB75E1" w:rsidRDefault="000024BF" w:rsidP="0089083F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AB75E1">
              <w:rPr>
                <w:rFonts w:cstheme="minorHAnsi"/>
                <w:sz w:val="28"/>
                <w:szCs w:val="28"/>
                <w:lang w:val="de-DE"/>
              </w:rPr>
              <w:t>5s</w:t>
            </w:r>
          </w:p>
        </w:tc>
      </w:tr>
      <w:tr w:rsidR="00E4481D" w:rsidRPr="00AB75E1" w:rsidTr="00AB75E1">
        <w:trPr>
          <w:trHeight w:val="95"/>
        </w:trPr>
        <w:tc>
          <w:tcPr>
            <w:tcW w:w="4531" w:type="dxa"/>
          </w:tcPr>
          <w:p w:rsidR="00E4481D" w:rsidRPr="00AB75E1" w:rsidRDefault="00E4481D" w:rsidP="0089083F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AB75E1">
              <w:rPr>
                <w:rFonts w:cstheme="minorHAnsi"/>
                <w:sz w:val="28"/>
                <w:szCs w:val="28"/>
                <w:lang w:val="de-DE"/>
              </w:rPr>
              <w:t>Jackman Demaryn</w:t>
            </w:r>
            <w:r w:rsidR="009324B0" w:rsidRPr="00AB75E1">
              <w:rPr>
                <w:rFonts w:cstheme="minorHAnsi"/>
                <w:sz w:val="28"/>
                <w:szCs w:val="28"/>
                <w:lang w:val="de-DE"/>
              </w:rPr>
              <w:t>, in goods</w:t>
            </w:r>
          </w:p>
        </w:tc>
        <w:tc>
          <w:tcPr>
            <w:tcW w:w="1985" w:type="dxa"/>
          </w:tcPr>
          <w:p w:rsidR="00E4481D" w:rsidRPr="00AB75E1" w:rsidRDefault="000024BF" w:rsidP="0089083F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AB75E1">
              <w:rPr>
                <w:rFonts w:cstheme="minorHAnsi"/>
                <w:sz w:val="28"/>
                <w:szCs w:val="28"/>
                <w:lang w:val="de-DE"/>
              </w:rPr>
              <w:t>£40</w:t>
            </w:r>
          </w:p>
        </w:tc>
        <w:tc>
          <w:tcPr>
            <w:tcW w:w="2500" w:type="dxa"/>
          </w:tcPr>
          <w:p w:rsidR="00E4481D" w:rsidRPr="00AB75E1" w:rsidRDefault="000024BF" w:rsidP="0089083F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AB75E1">
              <w:rPr>
                <w:rFonts w:cstheme="minorHAnsi"/>
                <w:sz w:val="28"/>
                <w:szCs w:val="28"/>
                <w:lang w:val="de-DE"/>
              </w:rPr>
              <w:t>£6 13s 4d</w:t>
            </w:r>
          </w:p>
        </w:tc>
      </w:tr>
      <w:tr w:rsidR="00E4481D" w:rsidRPr="00AB75E1" w:rsidTr="00AB75E1">
        <w:trPr>
          <w:trHeight w:val="95"/>
        </w:trPr>
        <w:tc>
          <w:tcPr>
            <w:tcW w:w="4531" w:type="dxa"/>
          </w:tcPr>
          <w:p w:rsidR="00E4481D" w:rsidRPr="00AB75E1" w:rsidRDefault="00E4481D" w:rsidP="0089083F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AB75E1">
              <w:rPr>
                <w:rFonts w:cstheme="minorHAnsi"/>
                <w:sz w:val="28"/>
                <w:szCs w:val="28"/>
                <w:lang w:val="de-DE"/>
              </w:rPr>
              <w:t>Matthew Sawyer</w:t>
            </w:r>
            <w:r w:rsidR="009324B0" w:rsidRPr="00AB75E1">
              <w:rPr>
                <w:rFonts w:cstheme="minorHAnsi"/>
                <w:sz w:val="28"/>
                <w:szCs w:val="28"/>
                <w:lang w:val="de-DE"/>
              </w:rPr>
              <w:t>, in goods</w:t>
            </w:r>
          </w:p>
        </w:tc>
        <w:tc>
          <w:tcPr>
            <w:tcW w:w="1985" w:type="dxa"/>
          </w:tcPr>
          <w:p w:rsidR="00E4481D" w:rsidRPr="00AB75E1" w:rsidRDefault="000024BF" w:rsidP="0089083F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AB75E1">
              <w:rPr>
                <w:rFonts w:cstheme="minorHAnsi"/>
                <w:sz w:val="28"/>
                <w:szCs w:val="28"/>
                <w:lang w:val="de-DE"/>
              </w:rPr>
              <w:t>£15</w:t>
            </w:r>
          </w:p>
        </w:tc>
        <w:tc>
          <w:tcPr>
            <w:tcW w:w="2500" w:type="dxa"/>
          </w:tcPr>
          <w:p w:rsidR="00E4481D" w:rsidRPr="00AB75E1" w:rsidRDefault="000024BF" w:rsidP="0089083F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AB75E1">
              <w:rPr>
                <w:rFonts w:cstheme="minorHAnsi"/>
                <w:sz w:val="28"/>
                <w:szCs w:val="28"/>
                <w:lang w:val="de-DE"/>
              </w:rPr>
              <w:t>£5</w:t>
            </w:r>
          </w:p>
        </w:tc>
      </w:tr>
      <w:tr w:rsidR="00E4481D" w:rsidRPr="00AB75E1" w:rsidTr="00AB75E1">
        <w:trPr>
          <w:trHeight w:val="95"/>
        </w:trPr>
        <w:tc>
          <w:tcPr>
            <w:tcW w:w="4531" w:type="dxa"/>
          </w:tcPr>
          <w:p w:rsidR="00E4481D" w:rsidRPr="00AB75E1" w:rsidRDefault="009324B0" w:rsidP="0089083F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AB75E1">
              <w:rPr>
                <w:rFonts w:cstheme="minorHAnsi"/>
                <w:sz w:val="28"/>
                <w:szCs w:val="28"/>
                <w:lang w:val="de-DE"/>
              </w:rPr>
              <w:t>Rowland Petite, in goods</w:t>
            </w:r>
          </w:p>
        </w:tc>
        <w:tc>
          <w:tcPr>
            <w:tcW w:w="1985" w:type="dxa"/>
          </w:tcPr>
          <w:p w:rsidR="00E4481D" w:rsidRPr="00AB75E1" w:rsidRDefault="000024BF" w:rsidP="0089083F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AB75E1">
              <w:rPr>
                <w:rFonts w:cstheme="minorHAnsi"/>
                <w:sz w:val="28"/>
                <w:szCs w:val="28"/>
                <w:lang w:val="de-DE"/>
              </w:rPr>
              <w:t>£5</w:t>
            </w:r>
          </w:p>
        </w:tc>
        <w:tc>
          <w:tcPr>
            <w:tcW w:w="2500" w:type="dxa"/>
          </w:tcPr>
          <w:p w:rsidR="00E4481D" w:rsidRPr="00AB75E1" w:rsidRDefault="000024BF" w:rsidP="0089083F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AB75E1">
              <w:rPr>
                <w:rFonts w:cstheme="minorHAnsi"/>
                <w:sz w:val="28"/>
                <w:szCs w:val="28"/>
                <w:lang w:val="de-DE"/>
              </w:rPr>
              <w:t>16s 8d</w:t>
            </w:r>
          </w:p>
        </w:tc>
      </w:tr>
      <w:tr w:rsidR="00E4481D" w:rsidRPr="00AB75E1" w:rsidTr="00AB75E1">
        <w:trPr>
          <w:trHeight w:val="95"/>
        </w:trPr>
        <w:tc>
          <w:tcPr>
            <w:tcW w:w="4531" w:type="dxa"/>
          </w:tcPr>
          <w:p w:rsidR="00E4481D" w:rsidRPr="00AB75E1" w:rsidRDefault="009324B0" w:rsidP="0089083F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AB75E1">
              <w:rPr>
                <w:rFonts w:cstheme="minorHAnsi"/>
                <w:sz w:val="28"/>
                <w:szCs w:val="28"/>
                <w:lang w:val="de-DE"/>
              </w:rPr>
              <w:t>Arnold Clarke, in goods</w:t>
            </w:r>
          </w:p>
        </w:tc>
        <w:tc>
          <w:tcPr>
            <w:tcW w:w="1985" w:type="dxa"/>
          </w:tcPr>
          <w:p w:rsidR="00E4481D" w:rsidRPr="00AB75E1" w:rsidRDefault="000024BF" w:rsidP="0089083F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AB75E1">
              <w:rPr>
                <w:rFonts w:cstheme="minorHAnsi"/>
                <w:sz w:val="28"/>
                <w:szCs w:val="28"/>
                <w:lang w:val="de-DE"/>
              </w:rPr>
              <w:t>£15</w:t>
            </w:r>
          </w:p>
        </w:tc>
        <w:tc>
          <w:tcPr>
            <w:tcW w:w="2500" w:type="dxa"/>
          </w:tcPr>
          <w:p w:rsidR="00E4481D" w:rsidRPr="00AB75E1" w:rsidRDefault="000024BF" w:rsidP="0089083F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AB75E1">
              <w:rPr>
                <w:rFonts w:cstheme="minorHAnsi"/>
                <w:sz w:val="28"/>
                <w:szCs w:val="28"/>
                <w:lang w:val="de-DE"/>
              </w:rPr>
              <w:t>£5</w:t>
            </w:r>
          </w:p>
        </w:tc>
      </w:tr>
      <w:tr w:rsidR="009324B0" w:rsidRPr="00AB75E1" w:rsidTr="00AB75E1">
        <w:trPr>
          <w:trHeight w:val="95"/>
        </w:trPr>
        <w:tc>
          <w:tcPr>
            <w:tcW w:w="4531" w:type="dxa"/>
          </w:tcPr>
          <w:p w:rsidR="009324B0" w:rsidRPr="00AB75E1" w:rsidRDefault="009324B0" w:rsidP="0089083F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AB75E1">
              <w:rPr>
                <w:rFonts w:cstheme="minorHAnsi"/>
                <w:sz w:val="28"/>
                <w:szCs w:val="28"/>
                <w:lang w:val="de-DE"/>
              </w:rPr>
              <w:t>Thomas Millart, in goods</w:t>
            </w:r>
          </w:p>
        </w:tc>
        <w:tc>
          <w:tcPr>
            <w:tcW w:w="1985" w:type="dxa"/>
          </w:tcPr>
          <w:p w:rsidR="009324B0" w:rsidRPr="00AB75E1" w:rsidRDefault="000024BF" w:rsidP="0089083F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AB75E1">
              <w:rPr>
                <w:rFonts w:cstheme="minorHAnsi"/>
                <w:sz w:val="28"/>
                <w:szCs w:val="28"/>
                <w:lang w:val="de-DE"/>
              </w:rPr>
              <w:t>4d</w:t>
            </w:r>
          </w:p>
        </w:tc>
        <w:tc>
          <w:tcPr>
            <w:tcW w:w="2500" w:type="dxa"/>
          </w:tcPr>
          <w:p w:rsidR="009324B0" w:rsidRPr="00AB75E1" w:rsidRDefault="000024BF" w:rsidP="0089083F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AB75E1">
              <w:rPr>
                <w:rFonts w:cstheme="minorHAnsi"/>
                <w:sz w:val="28"/>
                <w:szCs w:val="28"/>
                <w:lang w:val="de-DE"/>
              </w:rPr>
              <w:t>10s</w:t>
            </w:r>
          </w:p>
        </w:tc>
      </w:tr>
    </w:tbl>
    <w:p w:rsidR="006477BF" w:rsidRPr="006477BF" w:rsidRDefault="006477BF" w:rsidP="00C8633D">
      <w:pPr>
        <w:spacing w:before="240"/>
        <w:rPr>
          <w:sz w:val="24"/>
          <w:szCs w:val="24"/>
        </w:rPr>
      </w:pPr>
      <w:bookmarkStart w:id="0" w:name="_GoBack"/>
      <w:bookmarkEnd w:id="0"/>
    </w:p>
    <w:sectPr w:rsidR="006477BF" w:rsidRPr="006477BF" w:rsidSect="00BD05C7">
      <w:headerReference w:type="default" r:id="rId11"/>
      <w:pgSz w:w="11906" w:h="16838"/>
      <w:pgMar w:top="1276" w:right="99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21C" w:rsidRDefault="0053121C" w:rsidP="00D970F8">
      <w:pPr>
        <w:spacing w:after="0" w:line="240" w:lineRule="auto"/>
      </w:pPr>
      <w:r>
        <w:separator/>
      </w:r>
    </w:p>
  </w:endnote>
  <w:endnote w:type="continuationSeparator" w:id="0">
    <w:p w:rsidR="0053121C" w:rsidRDefault="0053121C" w:rsidP="00D97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21C" w:rsidRDefault="0053121C" w:rsidP="00D970F8">
      <w:pPr>
        <w:spacing w:after="0" w:line="240" w:lineRule="auto"/>
      </w:pPr>
      <w:r>
        <w:separator/>
      </w:r>
    </w:p>
  </w:footnote>
  <w:footnote w:type="continuationSeparator" w:id="0">
    <w:p w:rsidR="0053121C" w:rsidRDefault="0053121C" w:rsidP="00D97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0F8" w:rsidRPr="00074421" w:rsidRDefault="00074421" w:rsidP="00074421">
    <w:pPr>
      <w:pStyle w:val="Header"/>
    </w:pPr>
    <w:r>
      <w:t>Discover Maritime History – Group Projects (lessons 7 and 8)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059A4"/>
    <w:multiLevelType w:val="hybridMultilevel"/>
    <w:tmpl w:val="0FBACAC6"/>
    <w:lvl w:ilvl="0" w:tplc="B66A765C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E76B6"/>
    <w:multiLevelType w:val="hybridMultilevel"/>
    <w:tmpl w:val="009829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073BA"/>
    <w:multiLevelType w:val="hybridMultilevel"/>
    <w:tmpl w:val="CEB81094"/>
    <w:lvl w:ilvl="0" w:tplc="9DBE09BC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17C26"/>
    <w:multiLevelType w:val="hybridMultilevel"/>
    <w:tmpl w:val="DE82C37C"/>
    <w:lvl w:ilvl="0" w:tplc="8AA0BE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16340E"/>
    <w:multiLevelType w:val="hybridMultilevel"/>
    <w:tmpl w:val="6AFA5964"/>
    <w:lvl w:ilvl="0" w:tplc="B942B49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E0C96"/>
    <w:multiLevelType w:val="hybridMultilevel"/>
    <w:tmpl w:val="009829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0NjW1tLA0AnJMzJV0lIJTi4sz8/NACgxrAXSQs9ssAAAA"/>
  </w:docVars>
  <w:rsids>
    <w:rsidRoot w:val="00D970F8"/>
    <w:rsid w:val="000024BF"/>
    <w:rsid w:val="00045660"/>
    <w:rsid w:val="00071E5A"/>
    <w:rsid w:val="00074421"/>
    <w:rsid w:val="00085F14"/>
    <w:rsid w:val="0009327C"/>
    <w:rsid w:val="000A1A9F"/>
    <w:rsid w:val="000B7826"/>
    <w:rsid w:val="000F111A"/>
    <w:rsid w:val="001557F1"/>
    <w:rsid w:val="001667E3"/>
    <w:rsid w:val="001A62C6"/>
    <w:rsid w:val="001F269B"/>
    <w:rsid w:val="0020754D"/>
    <w:rsid w:val="00213061"/>
    <w:rsid w:val="00226840"/>
    <w:rsid w:val="00231AEB"/>
    <w:rsid w:val="002A5546"/>
    <w:rsid w:val="002B1E9A"/>
    <w:rsid w:val="002D2406"/>
    <w:rsid w:val="003155F6"/>
    <w:rsid w:val="00331059"/>
    <w:rsid w:val="00354AD8"/>
    <w:rsid w:val="00385BFC"/>
    <w:rsid w:val="00390C59"/>
    <w:rsid w:val="003A12D9"/>
    <w:rsid w:val="003B1E29"/>
    <w:rsid w:val="003E0B3A"/>
    <w:rsid w:val="003E2839"/>
    <w:rsid w:val="00451880"/>
    <w:rsid w:val="004635A3"/>
    <w:rsid w:val="00483182"/>
    <w:rsid w:val="004A6A56"/>
    <w:rsid w:val="004F3E76"/>
    <w:rsid w:val="005243CA"/>
    <w:rsid w:val="0053121C"/>
    <w:rsid w:val="0057277F"/>
    <w:rsid w:val="006034B3"/>
    <w:rsid w:val="00607DD6"/>
    <w:rsid w:val="00613A7C"/>
    <w:rsid w:val="0061465F"/>
    <w:rsid w:val="00622A80"/>
    <w:rsid w:val="006477BF"/>
    <w:rsid w:val="0065233A"/>
    <w:rsid w:val="00693B73"/>
    <w:rsid w:val="006A6908"/>
    <w:rsid w:val="006B53AA"/>
    <w:rsid w:val="00701A68"/>
    <w:rsid w:val="007034F4"/>
    <w:rsid w:val="007323DD"/>
    <w:rsid w:val="00756E29"/>
    <w:rsid w:val="0079646D"/>
    <w:rsid w:val="007D5394"/>
    <w:rsid w:val="00832E77"/>
    <w:rsid w:val="00877230"/>
    <w:rsid w:val="00877C62"/>
    <w:rsid w:val="0089083F"/>
    <w:rsid w:val="00890994"/>
    <w:rsid w:val="008A7194"/>
    <w:rsid w:val="008B07EB"/>
    <w:rsid w:val="008C11CE"/>
    <w:rsid w:val="009107CC"/>
    <w:rsid w:val="009324B0"/>
    <w:rsid w:val="00936B6F"/>
    <w:rsid w:val="0094693F"/>
    <w:rsid w:val="0095354E"/>
    <w:rsid w:val="00955F1E"/>
    <w:rsid w:val="00966D26"/>
    <w:rsid w:val="009836EF"/>
    <w:rsid w:val="009E5D16"/>
    <w:rsid w:val="00A20A28"/>
    <w:rsid w:val="00A26819"/>
    <w:rsid w:val="00A27158"/>
    <w:rsid w:val="00A67A6B"/>
    <w:rsid w:val="00A90110"/>
    <w:rsid w:val="00AB75E1"/>
    <w:rsid w:val="00AE0D35"/>
    <w:rsid w:val="00AE16FE"/>
    <w:rsid w:val="00AE4967"/>
    <w:rsid w:val="00AE6DCE"/>
    <w:rsid w:val="00AF2D69"/>
    <w:rsid w:val="00B223B3"/>
    <w:rsid w:val="00B60A59"/>
    <w:rsid w:val="00B7731E"/>
    <w:rsid w:val="00B84CC3"/>
    <w:rsid w:val="00B85BAE"/>
    <w:rsid w:val="00BB30B3"/>
    <w:rsid w:val="00BD05C7"/>
    <w:rsid w:val="00BE2131"/>
    <w:rsid w:val="00BE6231"/>
    <w:rsid w:val="00C21913"/>
    <w:rsid w:val="00C44823"/>
    <w:rsid w:val="00C7478B"/>
    <w:rsid w:val="00C7563D"/>
    <w:rsid w:val="00C8633D"/>
    <w:rsid w:val="00C93453"/>
    <w:rsid w:val="00CB4E4E"/>
    <w:rsid w:val="00CD6E6C"/>
    <w:rsid w:val="00D24D94"/>
    <w:rsid w:val="00D33CF8"/>
    <w:rsid w:val="00D74F98"/>
    <w:rsid w:val="00D807F7"/>
    <w:rsid w:val="00D8232D"/>
    <w:rsid w:val="00D909EC"/>
    <w:rsid w:val="00D970F8"/>
    <w:rsid w:val="00DA1DC2"/>
    <w:rsid w:val="00DE50CE"/>
    <w:rsid w:val="00DE7F44"/>
    <w:rsid w:val="00E03935"/>
    <w:rsid w:val="00E4481D"/>
    <w:rsid w:val="00E51EE9"/>
    <w:rsid w:val="00E677D7"/>
    <w:rsid w:val="00E97823"/>
    <w:rsid w:val="00EA1074"/>
    <w:rsid w:val="00EA566B"/>
    <w:rsid w:val="00EB3947"/>
    <w:rsid w:val="00EB7925"/>
    <w:rsid w:val="00EC09EE"/>
    <w:rsid w:val="00ED0324"/>
    <w:rsid w:val="00ED2B9A"/>
    <w:rsid w:val="00ED450C"/>
    <w:rsid w:val="00F311C2"/>
    <w:rsid w:val="00F44A0C"/>
    <w:rsid w:val="00F828B4"/>
    <w:rsid w:val="00F84239"/>
    <w:rsid w:val="00FB794D"/>
    <w:rsid w:val="00FE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6918C"/>
  <w15:chartTrackingRefBased/>
  <w15:docId w15:val="{949543F1-6924-40C9-9998-443C3E5C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0F8"/>
  </w:style>
  <w:style w:type="paragraph" w:styleId="Footer">
    <w:name w:val="footer"/>
    <w:basedOn w:val="Normal"/>
    <w:link w:val="FooterChar"/>
    <w:uiPriority w:val="99"/>
    <w:unhideWhenUsed/>
    <w:rsid w:val="00D97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0F8"/>
  </w:style>
  <w:style w:type="table" w:styleId="TableGrid">
    <w:name w:val="Table Grid"/>
    <w:basedOn w:val="TableNormal"/>
    <w:uiPriority w:val="39"/>
    <w:rsid w:val="00226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23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5B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tish-history.ac.uk/topographical-dict/englan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dievalandtudorships.org/hel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tudorrevels.co.uk/recor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rdnancesurvey.co.uk/education/outline-ma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Brinkley L.T..P..</dc:creator>
  <cp:keywords/>
  <dc:description/>
  <cp:lastModifiedBy>Brinkley L.T..P..</cp:lastModifiedBy>
  <cp:revision>69</cp:revision>
  <dcterms:created xsi:type="dcterms:W3CDTF">2019-07-17T07:45:00Z</dcterms:created>
  <dcterms:modified xsi:type="dcterms:W3CDTF">2019-08-24T16:10:00Z</dcterms:modified>
</cp:coreProperties>
</file>