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59B" w:rsidRPr="000C359B" w:rsidRDefault="000C359B" w:rsidP="000C359B">
      <w:pPr>
        <w:pStyle w:val="Title"/>
        <w:rPr>
          <w:sz w:val="44"/>
          <w:szCs w:val="44"/>
        </w:rPr>
      </w:pPr>
      <w:r w:rsidRPr="000C359B">
        <w:rPr>
          <w:sz w:val="44"/>
          <w:szCs w:val="44"/>
        </w:rPr>
        <w:t>Cultural Brief</w:t>
      </w:r>
    </w:p>
    <w:p w:rsidR="003B04EE" w:rsidRDefault="003B04EE" w:rsidP="00D1009A">
      <w:pPr>
        <w:pStyle w:val="NormalWeb"/>
        <w:spacing w:before="75" w:beforeAutospacing="0" w:after="150" w:afterAutospacing="0"/>
        <w:jc w:val="both"/>
        <w:rPr>
          <w:rFonts w:ascii="Verdana" w:hAnsi="Verdana"/>
          <w:sz w:val="20"/>
          <w:szCs w:val="20"/>
        </w:rPr>
      </w:pPr>
      <w:r>
        <w:rPr>
          <w:rFonts w:ascii="Verdana" w:hAnsi="Verdana"/>
          <w:sz w:val="20"/>
          <w:szCs w:val="20"/>
        </w:rPr>
        <w:t xml:space="preserve">Here is some information about 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to help you complete this test:</w:t>
      </w:r>
    </w:p>
    <w:p w:rsidR="003B04EE" w:rsidRDefault="003B04EE" w:rsidP="00D1009A">
      <w:pPr>
        <w:pStyle w:val="NormalWeb"/>
        <w:spacing w:before="75" w:beforeAutospacing="0" w:after="150" w:afterAutospacing="0"/>
        <w:jc w:val="both"/>
        <w:rPr>
          <w:rFonts w:ascii="Verdana" w:hAnsi="Verdana"/>
          <w:sz w:val="20"/>
          <w:szCs w:val="20"/>
        </w:rPr>
      </w:pPr>
    </w:p>
    <w:p w:rsidR="00D1009A" w:rsidRDefault="00D1009A" w:rsidP="003B04EE">
      <w:pPr>
        <w:pStyle w:val="NormalWeb"/>
        <w:numPr>
          <w:ilvl w:val="0"/>
          <w:numId w:val="3"/>
        </w:numPr>
        <w:spacing w:before="75" w:beforeAutospacing="0" w:after="150" w:afterAutospacing="0"/>
        <w:jc w:val="both"/>
        <w:rPr>
          <w:rFonts w:ascii="Verdana" w:hAnsi="Verdana"/>
          <w:sz w:val="20"/>
          <w:szCs w:val="20"/>
        </w:rPr>
      </w:pPr>
      <w:r>
        <w:rPr>
          <w:rFonts w:ascii="Verdana" w:hAnsi="Verdana"/>
          <w:sz w:val="20"/>
          <w:szCs w:val="20"/>
        </w:rPr>
        <w:t xml:space="preserve">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system of counting only goes to three, after which the word “mong”, meaning “many” is used for any number above.</w:t>
      </w:r>
    </w:p>
    <w:p w:rsidR="00D1009A" w:rsidRDefault="00D1009A" w:rsidP="003B04EE">
      <w:pPr>
        <w:pStyle w:val="NormalWeb"/>
        <w:numPr>
          <w:ilvl w:val="0"/>
          <w:numId w:val="3"/>
        </w:numPr>
        <w:spacing w:before="75" w:beforeAutospacing="0" w:after="150" w:afterAutospacing="0"/>
        <w:jc w:val="both"/>
        <w:rPr>
          <w:rFonts w:ascii="Verdana" w:hAnsi="Verdana"/>
          <w:sz w:val="20"/>
          <w:szCs w:val="20"/>
        </w:rPr>
      </w:pPr>
      <w:r>
        <w:rPr>
          <w:rFonts w:ascii="Verdana" w:hAnsi="Verdana"/>
          <w:sz w:val="20"/>
          <w:szCs w:val="20"/>
        </w:rPr>
        <w:t xml:space="preserve">A lunar month is </w:t>
      </w:r>
      <w:r w:rsidR="003B04EE">
        <w:rPr>
          <w:rFonts w:ascii="Verdana" w:hAnsi="Verdana"/>
          <w:sz w:val="20"/>
          <w:szCs w:val="20"/>
        </w:rPr>
        <w:t>not calculated as a specific number of weeks, there are ‘very many’ cycles of the moon each year.</w:t>
      </w:r>
    </w:p>
    <w:p w:rsidR="00D1009A" w:rsidRDefault="00D1009A" w:rsidP="003B04EE">
      <w:pPr>
        <w:pStyle w:val="NormalWeb"/>
        <w:numPr>
          <w:ilvl w:val="0"/>
          <w:numId w:val="3"/>
        </w:numPr>
        <w:spacing w:before="75" w:beforeAutospacing="0" w:after="150" w:afterAutospacing="0"/>
        <w:jc w:val="both"/>
        <w:rPr>
          <w:rFonts w:ascii="Verdana" w:hAnsi="Verdana"/>
          <w:sz w:val="20"/>
          <w:szCs w:val="20"/>
        </w:rPr>
      </w:pPr>
      <w:r>
        <w:rPr>
          <w:rFonts w:ascii="Verdana" w:hAnsi="Verdana"/>
          <w:sz w:val="20"/>
          <w:szCs w:val="20"/>
        </w:rPr>
        <w:t xml:space="preserve">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w:t>
      </w:r>
      <w:proofErr w:type="gramStart"/>
      <w:r>
        <w:rPr>
          <w:rFonts w:ascii="Verdana" w:hAnsi="Verdana"/>
          <w:sz w:val="20"/>
          <w:szCs w:val="20"/>
        </w:rPr>
        <w:t>spea</w:t>
      </w:r>
      <w:bookmarkStart w:id="0" w:name="_GoBack"/>
      <w:bookmarkEnd w:id="0"/>
      <w:r>
        <w:rPr>
          <w:rFonts w:ascii="Verdana" w:hAnsi="Verdana"/>
          <w:sz w:val="20"/>
          <w:szCs w:val="20"/>
        </w:rPr>
        <w:t>kers</w:t>
      </w:r>
      <w:proofErr w:type="gramEnd"/>
      <w:r>
        <w:rPr>
          <w:rFonts w:ascii="Verdana" w:hAnsi="Verdana"/>
          <w:sz w:val="20"/>
          <w:szCs w:val="20"/>
        </w:rPr>
        <w:t xml:space="preserve"> early experience with tobacco was with "stick" tobacco, which looks like the branch of a tree.</w:t>
      </w:r>
    </w:p>
    <w:p w:rsidR="00D1009A" w:rsidRDefault="00D1009A" w:rsidP="003B04EE">
      <w:pPr>
        <w:pStyle w:val="NormalWeb"/>
        <w:numPr>
          <w:ilvl w:val="0"/>
          <w:numId w:val="3"/>
        </w:numPr>
        <w:spacing w:before="75" w:beforeAutospacing="0" w:after="150" w:afterAutospacing="0"/>
        <w:jc w:val="both"/>
        <w:rPr>
          <w:rFonts w:ascii="Verdana" w:hAnsi="Verdana"/>
          <w:sz w:val="20"/>
          <w:szCs w:val="20"/>
        </w:rPr>
      </w:pPr>
      <w:r>
        <w:rPr>
          <w:rFonts w:ascii="Verdana" w:hAnsi="Verdana"/>
          <w:sz w:val="20"/>
          <w:szCs w:val="20"/>
        </w:rPr>
        <w:t>Crocodiles, turtles, birds and frill necked lizards are all classified as minh (which broadly might be translated as animals).   Snakes along with eels are classified as yak which may be broadly translated as snake-like creatures.</w:t>
      </w:r>
    </w:p>
    <w:p w:rsidR="00D1009A" w:rsidRDefault="00D1009A" w:rsidP="003B04EE">
      <w:pPr>
        <w:pStyle w:val="NormalWeb"/>
        <w:numPr>
          <w:ilvl w:val="0"/>
          <w:numId w:val="3"/>
        </w:numPr>
        <w:spacing w:before="75" w:beforeAutospacing="0" w:after="150" w:afterAutospacing="0"/>
        <w:jc w:val="both"/>
        <w:rPr>
          <w:rFonts w:ascii="Verdana" w:hAnsi="Verdana"/>
          <w:sz w:val="20"/>
          <w:szCs w:val="20"/>
        </w:rPr>
      </w:pPr>
      <w:r>
        <w:rPr>
          <w:rFonts w:ascii="Verdana" w:hAnsi="Verdana"/>
          <w:sz w:val="20"/>
          <w:szCs w:val="20"/>
        </w:rPr>
        <w:t xml:space="preserve">“May” is the class of objects which includes all vegetable food.  Even </w:t>
      </w:r>
      <w:proofErr w:type="spellStart"/>
      <w:r>
        <w:rPr>
          <w:rFonts w:ascii="Verdana" w:hAnsi="Verdana"/>
          <w:sz w:val="20"/>
          <w:szCs w:val="20"/>
        </w:rPr>
        <w:t>witchetty</w:t>
      </w:r>
      <w:proofErr w:type="spellEnd"/>
      <w:r>
        <w:rPr>
          <w:rFonts w:ascii="Verdana" w:hAnsi="Verdana"/>
          <w:sz w:val="20"/>
          <w:szCs w:val="20"/>
        </w:rPr>
        <w:t xml:space="preserve"> grubs that are found in the roots of trees fall under this rubric - so </w:t>
      </w:r>
      <w:proofErr w:type="gramStart"/>
      <w:r>
        <w:rPr>
          <w:rFonts w:ascii="Verdana" w:hAnsi="Verdana"/>
          <w:sz w:val="20"/>
          <w:szCs w:val="20"/>
        </w:rPr>
        <w:t>does</w:t>
      </w:r>
      <w:proofErr w:type="gramEnd"/>
      <w:r>
        <w:rPr>
          <w:rFonts w:ascii="Verdana" w:hAnsi="Verdana"/>
          <w:sz w:val="20"/>
          <w:szCs w:val="20"/>
        </w:rPr>
        <w:t xml:space="preserve"> honey which is also associated with trees and hence fruit.  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language had no problem fitting flour into the </w:t>
      </w:r>
      <w:proofErr w:type="gramStart"/>
      <w:r>
        <w:rPr>
          <w:rFonts w:ascii="Verdana" w:hAnsi="Verdana"/>
          <w:sz w:val="20"/>
          <w:szCs w:val="20"/>
        </w:rPr>
        <w:t>may</w:t>
      </w:r>
      <w:proofErr w:type="gramEnd"/>
      <w:r>
        <w:rPr>
          <w:rFonts w:ascii="Verdana" w:hAnsi="Verdana"/>
          <w:sz w:val="20"/>
          <w:szCs w:val="20"/>
        </w:rPr>
        <w:t xml:space="preserve"> category since it obviously resembled some of their own processed vegetable foods (e.g., yams like </w:t>
      </w:r>
      <w:proofErr w:type="spellStart"/>
      <w:r>
        <w:rPr>
          <w:rFonts w:ascii="Verdana" w:hAnsi="Verdana"/>
          <w:sz w:val="20"/>
          <w:szCs w:val="20"/>
        </w:rPr>
        <w:t>Dioscoria</w:t>
      </w:r>
      <w:proofErr w:type="spellEnd"/>
      <w:r>
        <w:rPr>
          <w:rFonts w:ascii="Verdana" w:hAnsi="Verdana"/>
          <w:sz w:val="20"/>
          <w:szCs w:val="20"/>
        </w:rPr>
        <w:t xml:space="preserve"> </w:t>
      </w:r>
      <w:proofErr w:type="spellStart"/>
      <w:r>
        <w:rPr>
          <w:rFonts w:ascii="Verdana" w:hAnsi="Verdana"/>
          <w:sz w:val="20"/>
          <w:szCs w:val="20"/>
        </w:rPr>
        <w:t>sativa</w:t>
      </w:r>
      <w:proofErr w:type="spellEnd"/>
      <w:r>
        <w:rPr>
          <w:rFonts w:ascii="Verdana" w:hAnsi="Verdana"/>
          <w:sz w:val="20"/>
          <w:szCs w:val="20"/>
        </w:rPr>
        <w:t xml:space="preserve"> </w:t>
      </w:r>
      <w:proofErr w:type="spellStart"/>
      <w:r>
        <w:rPr>
          <w:rFonts w:ascii="Verdana" w:hAnsi="Verdana"/>
          <w:sz w:val="20"/>
          <w:szCs w:val="20"/>
        </w:rPr>
        <w:t>elongata</w:t>
      </w:r>
      <w:proofErr w:type="spellEnd"/>
      <w:r>
        <w:rPr>
          <w:rFonts w:ascii="Verdana" w:hAnsi="Verdana"/>
          <w:sz w:val="20"/>
          <w:szCs w:val="20"/>
        </w:rPr>
        <w:t>).  The word may can also mean sweet and hence sugar, which of course does not resemble anything in their traditional culinary.</w:t>
      </w:r>
    </w:p>
    <w:p w:rsidR="00D1009A" w:rsidRDefault="00D1009A" w:rsidP="003B04EE">
      <w:pPr>
        <w:pStyle w:val="NormalWeb"/>
        <w:numPr>
          <w:ilvl w:val="0"/>
          <w:numId w:val="3"/>
        </w:numPr>
        <w:spacing w:before="75" w:beforeAutospacing="0" w:after="150" w:afterAutospacing="0"/>
        <w:jc w:val="both"/>
        <w:rPr>
          <w:rFonts w:ascii="Verdana" w:hAnsi="Verdana"/>
          <w:sz w:val="20"/>
          <w:szCs w:val="20"/>
        </w:rPr>
      </w:pPr>
      <w:r>
        <w:rPr>
          <w:rFonts w:ascii="Verdana" w:hAnsi="Verdana"/>
          <w:sz w:val="20"/>
          <w:szCs w:val="20"/>
        </w:rPr>
        <w:t xml:space="preserve">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thaayore</w:t>
      </w:r>
      <w:proofErr w:type="spellEnd"/>
      <w:r>
        <w:rPr>
          <w:rFonts w:ascii="Verdana" w:hAnsi="Verdana"/>
          <w:sz w:val="20"/>
          <w:szCs w:val="20"/>
        </w:rPr>
        <w:t xml:space="preserve"> language has no word for “drink” – they eat everything!</w:t>
      </w:r>
    </w:p>
    <w:p w:rsidR="00D1009A" w:rsidRDefault="00D1009A" w:rsidP="003B04EE">
      <w:pPr>
        <w:pStyle w:val="NormalWeb"/>
        <w:numPr>
          <w:ilvl w:val="0"/>
          <w:numId w:val="3"/>
        </w:numPr>
        <w:spacing w:before="75" w:beforeAutospacing="0" w:after="150" w:afterAutospacing="0"/>
        <w:jc w:val="both"/>
        <w:rPr>
          <w:rFonts w:ascii="Verdana" w:hAnsi="Verdana"/>
          <w:sz w:val="20"/>
          <w:szCs w:val="20"/>
        </w:rPr>
      </w:pPr>
      <w:r>
        <w:rPr>
          <w:rFonts w:ascii="Verdana" w:hAnsi="Verdana"/>
          <w:sz w:val="20"/>
          <w:szCs w:val="20"/>
        </w:rPr>
        <w:t xml:space="preserve">For 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an avoidance taboo operates between mother's brother and sister's son and politeness requires that sister's son should never directly face mother's brother nor talk to him directly in company.</w:t>
      </w:r>
    </w:p>
    <w:p w:rsidR="00D1009A" w:rsidRDefault="00D1009A" w:rsidP="003B04EE">
      <w:pPr>
        <w:pStyle w:val="NormalWeb"/>
        <w:numPr>
          <w:ilvl w:val="0"/>
          <w:numId w:val="3"/>
        </w:numPr>
        <w:spacing w:before="75" w:beforeAutospacing="0" w:after="150" w:afterAutospacing="0"/>
        <w:jc w:val="both"/>
        <w:rPr>
          <w:rFonts w:ascii="Verdana" w:hAnsi="Verdana"/>
          <w:sz w:val="20"/>
          <w:szCs w:val="20"/>
        </w:rPr>
      </w:pPr>
      <w:r>
        <w:rPr>
          <w:rFonts w:ascii="Verdana" w:hAnsi="Verdana"/>
          <w:sz w:val="20"/>
          <w:szCs w:val="20"/>
        </w:rPr>
        <w:t xml:space="preserve">Among 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God has been equated with a mythological character and he is definitely non-malevolent.  Both fate and germs are concepts foreign to 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belief system.  No-one dies without reason and suicide is unknown to them.</w:t>
      </w:r>
    </w:p>
    <w:p w:rsidR="00D1009A" w:rsidRDefault="00D1009A" w:rsidP="003B04EE">
      <w:pPr>
        <w:pStyle w:val="NormalWeb"/>
        <w:numPr>
          <w:ilvl w:val="0"/>
          <w:numId w:val="3"/>
        </w:numPr>
        <w:spacing w:before="75" w:beforeAutospacing="0" w:after="150" w:afterAutospacing="0"/>
        <w:jc w:val="both"/>
        <w:rPr>
          <w:rFonts w:ascii="Verdana" w:hAnsi="Verdana"/>
          <w:sz w:val="20"/>
          <w:szCs w:val="20"/>
        </w:rPr>
      </w:pPr>
      <w:r>
        <w:rPr>
          <w:rFonts w:ascii="Verdana" w:hAnsi="Verdana"/>
          <w:sz w:val="20"/>
          <w:szCs w:val="20"/>
        </w:rPr>
        <w:t>Emu is a food that may be consumed only by very old people.  Kangaroos (especially large ones) may not be eaten by parents or their children.  The children will get sick otherwise. </w:t>
      </w:r>
    </w:p>
    <w:p w:rsidR="00221EE4" w:rsidRPr="00D1009A" w:rsidRDefault="00D1009A" w:rsidP="003B04EE">
      <w:pPr>
        <w:pStyle w:val="NormalWeb"/>
        <w:numPr>
          <w:ilvl w:val="0"/>
          <w:numId w:val="3"/>
        </w:numPr>
        <w:spacing w:before="75" w:beforeAutospacing="0" w:after="150" w:afterAutospacing="0"/>
        <w:jc w:val="both"/>
        <w:rPr>
          <w:rFonts w:ascii="Verdana" w:hAnsi="Verdana"/>
          <w:sz w:val="20"/>
          <w:szCs w:val="20"/>
        </w:rPr>
      </w:pPr>
      <w:r w:rsidRPr="00B20174">
        <w:rPr>
          <w:rFonts w:ascii="Verdana" w:hAnsi="Verdana"/>
          <w:sz w:val="20"/>
          <w:szCs w:val="20"/>
        </w:rPr>
        <w:t>S</w:t>
      </w:r>
      <w:r>
        <w:rPr>
          <w:rFonts w:ascii="Verdana" w:hAnsi="Verdana"/>
          <w:sz w:val="20"/>
          <w:szCs w:val="20"/>
        </w:rPr>
        <w:t>ome</w:t>
      </w:r>
      <w:r w:rsidRPr="00B20174">
        <w:rPr>
          <w:rFonts w:ascii="Verdana" w:hAnsi="Verdana"/>
          <w:sz w:val="20"/>
          <w:szCs w:val="20"/>
        </w:rPr>
        <w:t xml:space="preserve"> relations</w:t>
      </w:r>
      <w:r>
        <w:rPr>
          <w:rFonts w:ascii="Verdana" w:hAnsi="Verdana"/>
          <w:sz w:val="20"/>
          <w:szCs w:val="20"/>
        </w:rPr>
        <w:t>hips, such as between a male and his father’s sister’s daughter,</w:t>
      </w:r>
      <w:r w:rsidRPr="00B20174">
        <w:rPr>
          <w:rFonts w:ascii="Verdana" w:hAnsi="Verdana"/>
          <w:sz w:val="20"/>
          <w:szCs w:val="20"/>
        </w:rPr>
        <w:t xml:space="preserve"> are called poison</w:t>
      </w:r>
      <w:r>
        <w:rPr>
          <w:rFonts w:ascii="Verdana" w:hAnsi="Verdana"/>
          <w:sz w:val="20"/>
          <w:szCs w:val="20"/>
        </w:rPr>
        <w:t>ous</w:t>
      </w:r>
      <w:r w:rsidRPr="00B20174">
        <w:rPr>
          <w:rFonts w:ascii="Verdana" w:hAnsi="Verdana"/>
          <w:sz w:val="20"/>
          <w:szCs w:val="20"/>
        </w:rPr>
        <w:t xml:space="preserve"> in Aboriginal English</w:t>
      </w:r>
      <w:r>
        <w:rPr>
          <w:rFonts w:ascii="Verdana" w:hAnsi="Verdana"/>
          <w:sz w:val="20"/>
          <w:szCs w:val="20"/>
        </w:rPr>
        <w:t>, and must be avoided like the plague</w:t>
      </w:r>
      <w:r w:rsidRPr="00B20174">
        <w:rPr>
          <w:rFonts w:ascii="Verdana" w:hAnsi="Verdana"/>
          <w:sz w:val="20"/>
          <w:szCs w:val="20"/>
        </w:rPr>
        <w:t>.</w:t>
      </w:r>
    </w:p>
    <w:sectPr w:rsidR="00221EE4" w:rsidRPr="00D1009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677" w:rsidRDefault="00324677" w:rsidP="003B04EE">
      <w:pPr>
        <w:spacing w:after="0" w:line="240" w:lineRule="auto"/>
      </w:pPr>
      <w:r>
        <w:separator/>
      </w:r>
    </w:p>
  </w:endnote>
  <w:endnote w:type="continuationSeparator" w:id="0">
    <w:p w:rsidR="00324677" w:rsidRDefault="00324677" w:rsidP="003B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EE" w:rsidRPr="003B04EE" w:rsidRDefault="003B04EE" w:rsidP="003B04EE">
    <w:pPr>
      <w:pStyle w:val="Footer"/>
      <w:rPr>
        <w:sz w:val="18"/>
        <w:szCs w:val="18"/>
      </w:rPr>
    </w:pPr>
    <w:r w:rsidRPr="003B04EE">
      <w:rPr>
        <w:sz w:val="18"/>
        <w:szCs w:val="18"/>
      </w:rPr>
      <w:t>Modern Languages, University of Southampton: LANGSNAP Project (ESRC research award number RES-062-23-2996)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677" w:rsidRDefault="00324677" w:rsidP="003B04EE">
      <w:pPr>
        <w:spacing w:after="0" w:line="240" w:lineRule="auto"/>
      </w:pPr>
      <w:r>
        <w:separator/>
      </w:r>
    </w:p>
  </w:footnote>
  <w:footnote w:type="continuationSeparator" w:id="0">
    <w:p w:rsidR="00324677" w:rsidRDefault="00324677" w:rsidP="003B0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EE" w:rsidRDefault="003B04EE" w:rsidP="003B04EE">
    <w:pPr>
      <w:pStyle w:val="Header"/>
      <w:jc w:val="right"/>
    </w:pPr>
    <w:proofErr w:type="spellStart"/>
    <w:r>
      <w:t>Wilderdom</w:t>
    </w:r>
    <w:proofErr w:type="spellEnd"/>
    <w:r>
      <w:t>, CC BY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2070"/>
    <w:multiLevelType w:val="multilevel"/>
    <w:tmpl w:val="635A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0A4567"/>
    <w:multiLevelType w:val="hybridMultilevel"/>
    <w:tmpl w:val="7682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AB2480"/>
    <w:multiLevelType w:val="hybridMultilevel"/>
    <w:tmpl w:val="0DE2E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9A"/>
    <w:rsid w:val="000A5365"/>
    <w:rsid w:val="000C359B"/>
    <w:rsid w:val="00324677"/>
    <w:rsid w:val="003B04EE"/>
    <w:rsid w:val="00525E5F"/>
    <w:rsid w:val="005545E3"/>
    <w:rsid w:val="00D100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59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0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B0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4EE"/>
  </w:style>
  <w:style w:type="paragraph" w:styleId="Footer">
    <w:name w:val="footer"/>
    <w:basedOn w:val="Normal"/>
    <w:link w:val="FooterChar"/>
    <w:uiPriority w:val="99"/>
    <w:unhideWhenUsed/>
    <w:rsid w:val="003B0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4EE"/>
  </w:style>
  <w:style w:type="character" w:customStyle="1" w:styleId="Heading1Char">
    <w:name w:val="Heading 1 Char"/>
    <w:basedOn w:val="DefaultParagraphFont"/>
    <w:link w:val="Heading1"/>
    <w:uiPriority w:val="9"/>
    <w:rsid w:val="000C359B"/>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0C359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C359B"/>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59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0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B0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4EE"/>
  </w:style>
  <w:style w:type="paragraph" w:styleId="Footer">
    <w:name w:val="footer"/>
    <w:basedOn w:val="Normal"/>
    <w:link w:val="FooterChar"/>
    <w:uiPriority w:val="99"/>
    <w:unhideWhenUsed/>
    <w:rsid w:val="003B0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4EE"/>
  </w:style>
  <w:style w:type="character" w:customStyle="1" w:styleId="Heading1Char">
    <w:name w:val="Heading 1 Char"/>
    <w:basedOn w:val="DefaultParagraphFont"/>
    <w:link w:val="Heading1"/>
    <w:uiPriority w:val="9"/>
    <w:rsid w:val="000C359B"/>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0C359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C359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316</Words>
  <Characters>1807</Characters>
  <Application>Microsoft Office Word</Application>
  <DocSecurity>0</DocSecurity>
  <Lines>15</Lines>
  <Paragraphs>4</Paragraphs>
  <ScaleCrop>false</ScaleCrop>
  <Company>University of Southampton</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 Eve C.L.</dc:creator>
  <cp:lastModifiedBy>St John Eve C.L.</cp:lastModifiedBy>
  <cp:revision>3</cp:revision>
  <dcterms:created xsi:type="dcterms:W3CDTF">2015-09-02T13:36:00Z</dcterms:created>
  <dcterms:modified xsi:type="dcterms:W3CDTF">2015-12-11T10:07:00Z</dcterms:modified>
</cp:coreProperties>
</file>