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D109" w14:textId="77777777" w:rsidR="00D83F08" w:rsidRDefault="00412168">
      <w:pPr>
        <w:spacing w:before="240" w:after="240" w:line="240" w:lineRule="auto"/>
        <w:ind w:left="7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GRANT WRITING</w:t>
      </w:r>
    </w:p>
    <w:p w14:paraId="6CB00D69" w14:textId="7AC939E4" w:rsidR="00986624" w:rsidRDefault="002A1479" w:rsidP="00986624">
      <w:pPr>
        <w:pStyle w:val="paragraph"/>
        <w:spacing w:before="0" w:beforeAutospacing="0" w:after="0" w:afterAutospacing="0"/>
        <w:textAlignment w:val="baseline"/>
        <w:rPr>
          <w:rFonts w:ascii="Segoe UI" w:hAnsi="Segoe UI" w:cs="Segoe UI"/>
          <w:sz w:val="18"/>
          <w:szCs w:val="18"/>
        </w:rPr>
      </w:pPr>
      <w:r>
        <w:rPr>
          <w:b/>
          <w:sz w:val="22"/>
          <w:szCs w:val="22"/>
        </w:rPr>
        <w:t xml:space="preserve">This resource was created by </w:t>
      </w:r>
      <w:r w:rsidR="00826645">
        <w:rPr>
          <w:b/>
          <w:sz w:val="22"/>
          <w:szCs w:val="22"/>
        </w:rPr>
        <w:t xml:space="preserve">Mrs Joyce </w:t>
      </w:r>
      <w:r w:rsidR="00826645" w:rsidRPr="00171465">
        <w:rPr>
          <w:b/>
          <w:sz w:val="22"/>
          <w:szCs w:val="22"/>
          <w:lang w:val="en-US"/>
        </w:rPr>
        <w:t>Appiah</w:t>
      </w:r>
      <w:r w:rsidR="00826645">
        <w:rPr>
          <w:b/>
          <w:sz w:val="22"/>
          <w:szCs w:val="22"/>
          <w:lang w:val="en-US"/>
        </w:rPr>
        <w:t>,</w:t>
      </w:r>
      <w:r w:rsidR="00826645">
        <w:rPr>
          <w:b/>
          <w:sz w:val="22"/>
          <w:szCs w:val="22"/>
        </w:rPr>
        <w:t xml:space="preserve"> </w:t>
      </w:r>
      <w:r w:rsidR="00986624">
        <w:rPr>
          <w:b/>
          <w:sz w:val="22"/>
          <w:szCs w:val="22"/>
        </w:rPr>
        <w:t xml:space="preserve">Dr Henry Koge, </w:t>
      </w:r>
      <w:r w:rsidR="00826645">
        <w:rPr>
          <w:b/>
          <w:sz w:val="22"/>
          <w:szCs w:val="22"/>
        </w:rPr>
        <w:t>Dr Sophia Mackintosh</w:t>
      </w:r>
      <w:r w:rsidR="00826645">
        <w:rPr>
          <w:b/>
          <w:sz w:val="22"/>
          <w:szCs w:val="22"/>
        </w:rPr>
        <w:t xml:space="preserve">, </w:t>
      </w:r>
      <w:r w:rsidR="00AF1144">
        <w:rPr>
          <w:b/>
          <w:sz w:val="22"/>
          <w:szCs w:val="22"/>
        </w:rPr>
        <w:t>M</w:t>
      </w:r>
      <w:r w:rsidR="00AF1144">
        <w:rPr>
          <w:b/>
          <w:sz w:val="22"/>
          <w:szCs w:val="22"/>
        </w:rPr>
        <w:t xml:space="preserve">r Laban </w:t>
      </w:r>
      <w:proofErr w:type="spellStart"/>
      <w:r w:rsidR="00AF1144" w:rsidRPr="00C468BF">
        <w:rPr>
          <w:b/>
          <w:sz w:val="22"/>
          <w:szCs w:val="22"/>
          <w:lang w:val="en-US"/>
        </w:rPr>
        <w:t>Migudia</w:t>
      </w:r>
      <w:proofErr w:type="spellEnd"/>
      <w:r w:rsidR="00AF1144">
        <w:rPr>
          <w:b/>
          <w:sz w:val="22"/>
          <w:szCs w:val="22"/>
          <w:lang w:val="en-US"/>
        </w:rPr>
        <w:t>,</w:t>
      </w:r>
      <w:r w:rsidR="00AF1144" w:rsidRPr="00C468BF">
        <w:rPr>
          <w:b/>
          <w:sz w:val="22"/>
          <w:szCs w:val="22"/>
          <w:lang w:val="en-US"/>
        </w:rPr>
        <w:t xml:space="preserve"> </w:t>
      </w:r>
      <w:r w:rsidR="00826645">
        <w:rPr>
          <w:b/>
          <w:sz w:val="22"/>
          <w:szCs w:val="22"/>
        </w:rPr>
        <w:t xml:space="preserve">Dr Annette Okoth, </w:t>
      </w:r>
      <w:r w:rsidR="00E040FB" w:rsidRPr="00E040FB">
        <w:rPr>
          <w:b/>
          <w:sz w:val="22"/>
          <w:szCs w:val="22"/>
        </w:rPr>
        <w:t xml:space="preserve">Dr. Simon Were </w:t>
      </w:r>
      <w:proofErr w:type="spellStart"/>
      <w:r w:rsidR="00E040FB" w:rsidRPr="00E040FB">
        <w:rPr>
          <w:b/>
          <w:sz w:val="22"/>
          <w:szCs w:val="22"/>
        </w:rPr>
        <w:t>Okwachi</w:t>
      </w:r>
      <w:proofErr w:type="spellEnd"/>
      <w:r w:rsidR="00E040FB">
        <w:rPr>
          <w:b/>
          <w:sz w:val="22"/>
          <w:szCs w:val="22"/>
        </w:rPr>
        <w:t xml:space="preserve">, </w:t>
      </w:r>
      <w:r w:rsidR="00AF1144">
        <w:rPr>
          <w:b/>
          <w:sz w:val="22"/>
          <w:szCs w:val="22"/>
        </w:rPr>
        <w:t xml:space="preserve">and </w:t>
      </w:r>
      <w:r w:rsidR="00986624">
        <w:rPr>
          <w:b/>
          <w:sz w:val="22"/>
          <w:szCs w:val="22"/>
        </w:rPr>
        <w:t xml:space="preserve">Dr Vivienne </w:t>
      </w:r>
      <w:proofErr w:type="spellStart"/>
      <w:r w:rsidR="00ED275F">
        <w:rPr>
          <w:b/>
          <w:sz w:val="22"/>
          <w:szCs w:val="22"/>
        </w:rPr>
        <w:t>Rwang</w:t>
      </w:r>
      <w:proofErr w:type="spellEnd"/>
      <w:r w:rsidR="00AF1144">
        <w:rPr>
          <w:b/>
          <w:sz w:val="22"/>
          <w:szCs w:val="22"/>
        </w:rPr>
        <w:t>.</w:t>
      </w:r>
    </w:p>
    <w:p w14:paraId="5150D10A" w14:textId="77777777" w:rsidR="00D83F08" w:rsidRDefault="00412168">
      <w:pPr>
        <w:spacing w:before="240" w:after="240" w:line="240" w:lineRule="auto"/>
        <w:ind w:left="7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14:paraId="5150D10B"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writing involves creating proposals to secure funding from organizations like government agencies, foundations, or corporations. It requires clear, persuasive writing to explain why a project or program is deserving of financial support. The two main types of grants are solicited and unsolicited.</w:t>
      </w:r>
    </w:p>
    <w:p w14:paraId="5150D10C"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Solicited Grants – This is a grant application submitted by organizations or institutions in response to a specific call for proposals by a funder or an agency. Application to solicited grants must adhere to </w:t>
      </w:r>
      <w:proofErr w:type="gramStart"/>
      <w:r>
        <w:rPr>
          <w:rFonts w:ascii="Times New Roman" w:eastAsia="Times New Roman" w:hAnsi="Times New Roman" w:cs="Times New Roman"/>
          <w:sz w:val="24"/>
          <w:szCs w:val="24"/>
        </w:rPr>
        <w:t>donor</w:t>
      </w:r>
      <w:proofErr w:type="gramEnd"/>
      <w:r>
        <w:rPr>
          <w:rFonts w:ascii="Times New Roman" w:eastAsia="Times New Roman" w:hAnsi="Times New Roman" w:cs="Times New Roman"/>
          <w:sz w:val="24"/>
          <w:szCs w:val="24"/>
        </w:rPr>
        <w:t xml:space="preserve"> or the agency guidelines and requirements as guided in the call. The proposed program in solicited application must align with the priorities of the agency.</w:t>
      </w:r>
    </w:p>
    <w:p w14:paraId="5150D10D"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Unsolicited Grants. This is a grant application initiated by the potential recipient. This type of application has no guidelines. However, it must be professionally packaged.  In unsolicited grants application, the potential recipient proposes an intervention or a project idea that aligns with the targeted agency’s interests and priorities. These grants are mostly pursued by organizations seeking to implement programs believed to be impactful and deserving of support (or implemented in the interest of humanity).</w:t>
      </w:r>
    </w:p>
    <w:p w14:paraId="5150D10E"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50D10F" w14:textId="77777777" w:rsidR="00D83F08" w:rsidRDefault="00412168">
      <w:pPr>
        <w:spacing w:before="240" w:after="240" w:line="276" w:lineRule="auto"/>
        <w:rPr>
          <w:rFonts w:ascii="Times New Roman" w:eastAsia="Times New Roman" w:hAnsi="Times New Roman" w:cs="Times New Roman"/>
          <w:b/>
          <w:sz w:val="32"/>
          <w:szCs w:val="32"/>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32"/>
          <w:szCs w:val="32"/>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32"/>
          <w:szCs w:val="32"/>
        </w:rPr>
        <w:t>What grant writing typically entails in summary</w:t>
      </w:r>
    </w:p>
    <w:p w14:paraId="5150D110" w14:textId="77777777" w:rsidR="00D83F08" w:rsidRDefault="00412168" w:rsidP="65BD8D84">
      <w:pPr>
        <w:spacing w:before="240" w:after="240" w:line="276" w:lineRule="auto"/>
        <w:ind w:left="760"/>
        <w:rPr>
          <w:rFonts w:ascii="Times New Roman" w:eastAsia="Times New Roman" w:hAnsi="Times New Roman" w:cs="Times New Roman"/>
          <w:b/>
          <w:bCs/>
          <w:sz w:val="32"/>
          <w:szCs w:val="32"/>
        </w:rPr>
      </w:pPr>
      <w:r w:rsidRPr="65BD8D84">
        <w:rPr>
          <w:rFonts w:ascii="Times New Roman" w:eastAsia="Times New Roman" w:hAnsi="Times New Roman" w:cs="Times New Roman"/>
          <w:b/>
          <w:bCs/>
          <w:sz w:val="32"/>
          <w:szCs w:val="32"/>
        </w:rPr>
        <w:t xml:space="preserve">Before responding to </w:t>
      </w:r>
      <w:proofErr w:type="gramStart"/>
      <w:r w:rsidRPr="65BD8D84">
        <w:rPr>
          <w:rFonts w:ascii="Times New Roman" w:eastAsia="Times New Roman" w:hAnsi="Times New Roman" w:cs="Times New Roman"/>
          <w:b/>
          <w:bCs/>
          <w:sz w:val="32"/>
          <w:szCs w:val="32"/>
        </w:rPr>
        <w:t>call</w:t>
      </w:r>
      <w:proofErr w:type="gramEnd"/>
      <w:r w:rsidRPr="65BD8D84">
        <w:rPr>
          <w:rFonts w:ascii="Times New Roman" w:eastAsia="Times New Roman" w:hAnsi="Times New Roman" w:cs="Times New Roman"/>
          <w:b/>
          <w:bCs/>
          <w:sz w:val="32"/>
          <w:szCs w:val="32"/>
        </w:rPr>
        <w:t xml:space="preserve"> for proposals, it is important for the applicant to do the </w:t>
      </w:r>
      <w:r w:rsidR="4B0E5B28" w:rsidRPr="65BD8D84">
        <w:rPr>
          <w:rFonts w:ascii="Times New Roman" w:eastAsia="Times New Roman" w:hAnsi="Times New Roman" w:cs="Times New Roman"/>
          <w:b/>
          <w:bCs/>
          <w:sz w:val="32"/>
          <w:szCs w:val="32"/>
        </w:rPr>
        <w:t>following</w:t>
      </w:r>
      <w:r w:rsidRPr="65BD8D84">
        <w:rPr>
          <w:rFonts w:ascii="Times New Roman" w:eastAsia="Times New Roman" w:hAnsi="Times New Roman" w:cs="Times New Roman"/>
          <w:b/>
          <w:bCs/>
          <w:sz w:val="32"/>
          <w:szCs w:val="32"/>
        </w:rPr>
        <w:t>:</w:t>
      </w:r>
    </w:p>
    <w:p w14:paraId="5150D111"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1. Research and Preparation:</w:t>
      </w:r>
    </w:p>
    <w:p w14:paraId="5150D112" w14:textId="77777777" w:rsidR="00D83F08" w:rsidRDefault="00412168">
      <w:pPr>
        <w:numPr>
          <w:ilvl w:val="0"/>
          <w:numId w:val="2"/>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Identify funding sources</w:t>
      </w:r>
      <w:r>
        <w:rPr>
          <w:rFonts w:ascii="Times New Roman" w:eastAsia="Times New Roman" w:hAnsi="Times New Roman" w:cs="Times New Roman"/>
          <w:sz w:val="24"/>
          <w:szCs w:val="24"/>
        </w:rPr>
        <w:t>: Research potential funders that align with your project’s goals, such as government agencies, private foundations, and corporations.</w:t>
      </w:r>
    </w:p>
    <w:p w14:paraId="5150D113" w14:textId="77777777" w:rsidR="00D83F08" w:rsidRDefault="00412168">
      <w:pPr>
        <w:numPr>
          <w:ilvl w:val="0"/>
          <w:numId w:val="2"/>
        </w:numPr>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Understand funder</w:t>
      </w:r>
      <w:proofErr w:type="gramEnd"/>
      <w:r>
        <w:rPr>
          <w:rFonts w:ascii="Times New Roman" w:eastAsia="Times New Roman" w:hAnsi="Times New Roman" w:cs="Times New Roman"/>
          <w:b/>
          <w:sz w:val="24"/>
          <w:szCs w:val="24"/>
        </w:rPr>
        <w:t xml:space="preserve"> guidelines</w:t>
      </w:r>
      <w:r>
        <w:rPr>
          <w:rFonts w:ascii="Times New Roman" w:eastAsia="Times New Roman" w:hAnsi="Times New Roman" w:cs="Times New Roman"/>
          <w:sz w:val="24"/>
          <w:szCs w:val="24"/>
        </w:rPr>
        <w:t>:</w:t>
      </w:r>
    </w:p>
    <w:p w14:paraId="5150D114"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Every grant has specific requirements—read them thoroughly to ensure your proposal meets expectations.</w:t>
      </w:r>
    </w:p>
    <w:p w14:paraId="5150D115"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priorities of the funding agency. Do not confuse the funding agency’s needs with your personal needs. Remember that what is important to you may not be important to the agency.</w:t>
      </w:r>
    </w:p>
    <w:p w14:paraId="5150D116"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possible, read some successful proposals to that agency. Some agencies share past successful proposals.</w:t>
      </w:r>
    </w:p>
    <w:p w14:paraId="5150D117"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the people/organizations/institutions who have been funded by the soliciting agency.</w:t>
      </w:r>
    </w:p>
    <w:p w14:paraId="5150D118"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what has been recently funded by the agency. Who was awarded? Where are they located?</w:t>
      </w:r>
    </w:p>
    <w:p w14:paraId="5150D119" w14:textId="77777777" w:rsidR="00D83F08" w:rsidRDefault="00412168">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 eligibility</w:t>
      </w:r>
      <w:r>
        <w:rPr>
          <w:rFonts w:ascii="Times New Roman" w:eastAsia="Times New Roman" w:hAnsi="Times New Roman" w:cs="Times New Roman"/>
          <w:sz w:val="24"/>
          <w:szCs w:val="24"/>
        </w:rPr>
        <w:t>:</w:t>
      </w:r>
    </w:p>
    <w:p w14:paraId="5150D11A"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your organization or project qualifies for the grant before applying.</w:t>
      </w:r>
    </w:p>
    <w:p w14:paraId="5150D11B"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an applicant, are you eligible to apply?</w:t>
      </w:r>
    </w:p>
    <w:p w14:paraId="5150D11C"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is the application due.</w:t>
      </w:r>
    </w:p>
    <w:p w14:paraId="5150D11D"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submission done? Is it through a specific portal, via email hand delivery?</w:t>
      </w:r>
    </w:p>
    <w:p w14:paraId="5150D11E"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budget ceiling?</w:t>
      </w:r>
    </w:p>
    <w:p w14:paraId="5150D11F"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nature of team composition? North, South, East or West combination.</w:t>
      </w:r>
    </w:p>
    <w:p w14:paraId="5150D120"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awards will be made?</w:t>
      </w:r>
    </w:p>
    <w:p w14:paraId="5150D121"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cost-sharing required?</w:t>
      </w:r>
    </w:p>
    <w:p w14:paraId="5150D122" w14:textId="77777777" w:rsidR="00D83F08" w:rsidRDefault="00412168">
      <w:pPr>
        <w:numPr>
          <w:ilvl w:val="1"/>
          <w:numId w:val="2"/>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documentation is needed to accompany the proposal, e.g. letter of support, audited financial accounts, registration documents etc.</w:t>
      </w:r>
    </w:p>
    <w:p w14:paraId="5150D123"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2. Developing the Proposal:</w:t>
      </w:r>
    </w:p>
    <w:p w14:paraId="5150D124" w14:textId="77777777" w:rsidR="00D83F08" w:rsidRDefault="00412168">
      <w:pPr>
        <w:spacing w:before="240" w:after="240" w:line="276"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proposal must be developed as per the funder’s guidelines. Such guidelines include number of pages, number of words, number of characters, formatting and referencing style, paper sizes etc. Remember that sometimes, competitive proposals do not make it to the review stage </w:t>
      </w:r>
      <w:proofErr w:type="gramStart"/>
      <w:r>
        <w:rPr>
          <w:rFonts w:ascii="Times New Roman" w:eastAsia="Times New Roman" w:hAnsi="Times New Roman" w:cs="Times New Roman"/>
          <w:sz w:val="27"/>
          <w:szCs w:val="27"/>
        </w:rPr>
        <w:t>due</w:t>
      </w:r>
      <w:proofErr w:type="gramEnd"/>
      <w:r>
        <w:rPr>
          <w:rFonts w:ascii="Times New Roman" w:eastAsia="Times New Roman" w:hAnsi="Times New Roman" w:cs="Times New Roman"/>
          <w:sz w:val="27"/>
          <w:szCs w:val="27"/>
        </w:rPr>
        <w:t xml:space="preserve"> failure to adhere to simple funder guidelines.</w:t>
      </w:r>
    </w:p>
    <w:p w14:paraId="5150D125" w14:textId="77777777" w:rsidR="00D83F08" w:rsidRDefault="00412168">
      <w:pPr>
        <w:numPr>
          <w:ilvl w:val="0"/>
          <w:numId w:val="3"/>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Summary</w:t>
      </w:r>
      <w:r>
        <w:rPr>
          <w:rFonts w:ascii="Times New Roman" w:eastAsia="Times New Roman" w:hAnsi="Times New Roman" w:cs="Times New Roman"/>
          <w:sz w:val="24"/>
          <w:szCs w:val="24"/>
        </w:rPr>
        <w:t>: A brief overview of your project, including its goals, the need it addresses, and the expected outcomes.</w:t>
      </w:r>
    </w:p>
    <w:p w14:paraId="5150D126"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 of Need</w:t>
      </w:r>
      <w:r>
        <w:rPr>
          <w:rFonts w:ascii="Times New Roman" w:eastAsia="Times New Roman" w:hAnsi="Times New Roman" w:cs="Times New Roman"/>
          <w:sz w:val="24"/>
          <w:szCs w:val="24"/>
        </w:rPr>
        <w:t>: Describe the problem your project seeks to solve, backed by data or research to illustrate the urgency.</w:t>
      </w:r>
    </w:p>
    <w:p w14:paraId="5150D127"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Goals and Objectives</w:t>
      </w:r>
      <w:r>
        <w:rPr>
          <w:rFonts w:ascii="Times New Roman" w:eastAsia="Times New Roman" w:hAnsi="Times New Roman" w:cs="Times New Roman"/>
          <w:sz w:val="24"/>
          <w:szCs w:val="24"/>
        </w:rPr>
        <w:t>: Clearly outline what you aim to achieve and how you plan to measure success. The goals must be SMART (Specific, Measurable, Attainable, Relevant, and Timely.</w:t>
      </w:r>
    </w:p>
    <w:p w14:paraId="5150D128"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Design and Implementation</w:t>
      </w:r>
      <w:r>
        <w:rPr>
          <w:rFonts w:ascii="Times New Roman" w:eastAsia="Times New Roman" w:hAnsi="Times New Roman" w:cs="Times New Roman"/>
          <w:sz w:val="24"/>
          <w:szCs w:val="24"/>
        </w:rPr>
        <w:t>: Detail how the project will be carried out, including methods, timeline, and staff roles.</w:t>
      </w:r>
    </w:p>
    <w:p w14:paraId="5150D129"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 Plan</w:t>
      </w:r>
      <w:r>
        <w:rPr>
          <w:rFonts w:ascii="Times New Roman" w:eastAsia="Times New Roman" w:hAnsi="Times New Roman" w:cs="Times New Roman"/>
          <w:sz w:val="24"/>
          <w:szCs w:val="24"/>
        </w:rPr>
        <w:t>: Describe how you will assess the project’s effectiveness and impact.</w:t>
      </w:r>
    </w:p>
    <w:p w14:paraId="5150D12A"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Sustainability</w:t>
      </w:r>
      <w:r>
        <w:rPr>
          <w:rFonts w:ascii="Times New Roman" w:eastAsia="Times New Roman" w:hAnsi="Times New Roman" w:cs="Times New Roman"/>
          <w:sz w:val="24"/>
          <w:szCs w:val="24"/>
        </w:rPr>
        <w:t>: Explain how the project will continue or remain effective after the funding period ends.</w:t>
      </w:r>
    </w:p>
    <w:p w14:paraId="5150D12B" w14:textId="77777777" w:rsidR="00D83F08" w:rsidRDefault="00412168">
      <w:pPr>
        <w:numPr>
          <w:ilvl w:val="0"/>
          <w:numId w:val="3"/>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Budget</w:t>
      </w:r>
      <w:r>
        <w:rPr>
          <w:rFonts w:ascii="Times New Roman" w:eastAsia="Times New Roman" w:hAnsi="Times New Roman" w:cs="Times New Roman"/>
          <w:sz w:val="24"/>
          <w:szCs w:val="24"/>
        </w:rPr>
        <w:t>: Provide a detailed financial breakdown, outlining how the grant funds will be allocated.</w:t>
      </w:r>
    </w:p>
    <w:p w14:paraId="5150D12C" w14:textId="77777777" w:rsidR="00D83F08" w:rsidRDefault="00412168">
      <w:pPr>
        <w:spacing w:before="240" w:after="24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While writing your proposal, remember to clearly bring out the novelty. The applicant must clearly bring out what’s new in the approach and why they are convinced it will succeed.</w:t>
      </w:r>
    </w:p>
    <w:p w14:paraId="5150D12D"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3. Writing Style and Clarity:</w:t>
      </w:r>
    </w:p>
    <w:p w14:paraId="5150D12E" w14:textId="77777777" w:rsidR="00D83F08" w:rsidRDefault="00412168">
      <w:pPr>
        <w:numPr>
          <w:ilvl w:val="0"/>
          <w:numId w:val="4"/>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Be clear and concise</w:t>
      </w:r>
      <w:r>
        <w:rPr>
          <w:rFonts w:ascii="Times New Roman" w:eastAsia="Times New Roman" w:hAnsi="Times New Roman" w:cs="Times New Roman"/>
          <w:sz w:val="24"/>
          <w:szCs w:val="24"/>
        </w:rPr>
        <w:t>: Avoid jargon and overly complex language. Funders often have many proposals to review, so clarity is essential.</w:t>
      </w:r>
    </w:p>
    <w:p w14:paraId="5150D12F" w14:textId="77777777" w:rsidR="00D83F08" w:rsidRDefault="00412168">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Persuasive</w:t>
      </w:r>
      <w:r>
        <w:rPr>
          <w:rFonts w:ascii="Times New Roman" w:eastAsia="Times New Roman" w:hAnsi="Times New Roman" w:cs="Times New Roman"/>
          <w:sz w:val="24"/>
          <w:szCs w:val="24"/>
        </w:rPr>
        <w:t>: Convince the funder that your project will make a meaningful impact and is a good investment.</w:t>
      </w:r>
    </w:p>
    <w:p w14:paraId="5150D130" w14:textId="77777777" w:rsidR="00D83F08" w:rsidRDefault="00412168">
      <w:pPr>
        <w:numPr>
          <w:ilvl w:val="0"/>
          <w:numId w:val="4"/>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Adhere to guidelines</w:t>
      </w:r>
      <w:r>
        <w:rPr>
          <w:rFonts w:ascii="Times New Roman" w:eastAsia="Times New Roman" w:hAnsi="Times New Roman" w:cs="Times New Roman"/>
          <w:sz w:val="24"/>
          <w:szCs w:val="24"/>
        </w:rPr>
        <w:t>: Follow any formatting, word count, or submission requirements carefully to ensure your proposal isn’t disqualified.</w:t>
      </w:r>
    </w:p>
    <w:p w14:paraId="5150D131"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4. Submission and Follow-Up:</w:t>
      </w:r>
    </w:p>
    <w:p w14:paraId="5150D132" w14:textId="77777777" w:rsidR="00D83F08" w:rsidRDefault="00412168">
      <w:pPr>
        <w:numPr>
          <w:ilvl w:val="0"/>
          <w:numId w:val="1"/>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Submit the proposal</w:t>
      </w:r>
      <w:r>
        <w:rPr>
          <w:rFonts w:ascii="Times New Roman" w:eastAsia="Times New Roman" w:hAnsi="Times New Roman" w:cs="Times New Roman"/>
          <w:sz w:val="24"/>
          <w:szCs w:val="24"/>
        </w:rPr>
        <w:t>: Ensure that you meet the deadline and submit all required documents.</w:t>
      </w:r>
    </w:p>
    <w:p w14:paraId="5150D133" w14:textId="77777777" w:rsidR="00D83F08" w:rsidRDefault="00412168">
      <w:pPr>
        <w:numPr>
          <w:ilvl w:val="0"/>
          <w:numId w:val="1"/>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Follow-up</w:t>
      </w:r>
      <w:r>
        <w:rPr>
          <w:rFonts w:ascii="Times New Roman" w:eastAsia="Times New Roman" w:hAnsi="Times New Roman" w:cs="Times New Roman"/>
          <w:sz w:val="24"/>
          <w:szCs w:val="24"/>
        </w:rPr>
        <w:t>: Some grants require a follow-up after submission to check on the status or answer additional questions.</w:t>
      </w:r>
    </w:p>
    <w:p w14:paraId="5150D134"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5. Post-Grant Activities:</w:t>
      </w:r>
    </w:p>
    <w:p w14:paraId="5150D135" w14:textId="77777777" w:rsidR="00D83F08" w:rsidRDefault="00412168">
      <w:pPr>
        <w:numPr>
          <w:ilvl w:val="0"/>
          <w:numId w:val="5"/>
        </w:num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awarded the grant, you'll need to provide progress reports and documentation to show how the funds are being used and the outcomes achieved.</w:t>
      </w:r>
    </w:p>
    <w:p w14:paraId="5150D136"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writing requires a combination of research skills, strategic planning, and persuasive writing. It can be time-consuming, but securing funding for your project can significantly impact its success.</w:t>
      </w:r>
    </w:p>
    <w:p w14:paraId="5150D137"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50D138" w14:textId="77777777" w:rsidR="00D83F08" w:rsidRDefault="00412168">
      <w:pPr>
        <w:spacing w:before="240" w:after="240" w:line="276"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B. Components of a winning grant proposal (3 Ps to grant writing success)</w:t>
      </w:r>
    </w:p>
    <w:p w14:paraId="5150D139"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Person</w:t>
      </w:r>
    </w:p>
    <w:p w14:paraId="5150D13A" w14:textId="77777777" w:rsidR="00D83F08" w:rsidRDefault="00412168">
      <w:pPr>
        <w:spacing w:after="0" w:line="276"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 the applicant</w:t>
      </w:r>
    </w:p>
    <w:p w14:paraId="5150D13B" w14:textId="77777777" w:rsidR="00D83F08" w:rsidRDefault="00412168">
      <w:pPr>
        <w:spacing w:after="0" w:line="276"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collaborators</w:t>
      </w:r>
    </w:p>
    <w:p w14:paraId="5150D13C" w14:textId="77777777" w:rsidR="00D83F08" w:rsidRDefault="00412168">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50D13D"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Understanding Professional Development</w:t>
      </w:r>
    </w:p>
    <w:p w14:paraId="5150D13E" w14:textId="77777777" w:rsidR="00D83F08" w:rsidRDefault="00412168">
      <w:pP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Researcher Niche</w:t>
      </w:r>
    </w:p>
    <w:p w14:paraId="5150D13F" w14:textId="77777777" w:rsidR="00D83F08" w:rsidRDefault="00412168">
      <w:pP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Career Vision</w:t>
      </w:r>
    </w:p>
    <w:p w14:paraId="5150D140"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Voices of Experience</w:t>
      </w:r>
    </w:p>
    <w:p w14:paraId="5150D141"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Professional Development plan</w:t>
      </w:r>
    </w:p>
    <w:p w14:paraId="5150D142"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Understanding Action Learning groups  </w:t>
      </w:r>
    </w:p>
    <w:p w14:paraId="5150D143" w14:textId="77777777" w:rsidR="00D83F08" w:rsidRDefault="00412168">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50D144"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Place</w:t>
      </w:r>
    </w:p>
    <w:p w14:paraId="5150D145" w14:textId="77777777" w:rsidR="00D83F08" w:rsidRDefault="00412168">
      <w:pPr>
        <w:spacing w:before="240" w:after="240" w:line="240"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Where you work.</w:t>
      </w:r>
    </w:p>
    <w:p w14:paraId="5150D146" w14:textId="77777777" w:rsidR="00D83F08" w:rsidRDefault="00412168">
      <w:pPr>
        <w:spacing w:before="240" w:after="240" w:line="240"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For fellowships, where you are going to.</w:t>
      </w:r>
    </w:p>
    <w:p w14:paraId="5150D147" w14:textId="77777777" w:rsidR="00D83F08" w:rsidRDefault="00412168">
      <w:pPr>
        <w:spacing w:before="240" w:after="240" w:line="240"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Where collaborators are from.</w:t>
      </w:r>
    </w:p>
    <w:p w14:paraId="5150D148"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Project</w:t>
      </w:r>
    </w:p>
    <w:p w14:paraId="5150D149" w14:textId="77777777" w:rsidR="00D83F08" w:rsidRDefault="00412168">
      <w:pPr>
        <w:spacing w:after="0" w:line="276"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What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plan to do. Presented as a research question.</w:t>
      </w:r>
    </w:p>
    <w:p w14:paraId="5150D14A"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Creating compelling research questions</w:t>
      </w:r>
    </w:p>
    <w:p w14:paraId="5150D14B"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Sharing your research questions and receiving feedback</w:t>
      </w:r>
    </w:p>
    <w:p w14:paraId="5150D14C"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Understanding Impact</w:t>
      </w:r>
    </w:p>
    <w:p w14:paraId="0DE3811D" w14:textId="77777777" w:rsidR="008F0975" w:rsidRDefault="008F0975">
      <w:pPr>
        <w:spacing w:after="0" w:line="276" w:lineRule="auto"/>
        <w:ind w:left="720"/>
        <w:rPr>
          <w:rFonts w:ascii="Times New Roman" w:eastAsia="Times New Roman" w:hAnsi="Times New Roman" w:cs="Times New Roman"/>
          <w:sz w:val="24"/>
          <w:szCs w:val="24"/>
        </w:rPr>
      </w:pPr>
    </w:p>
    <w:p w14:paraId="3F99C111" w14:textId="77777777" w:rsidR="008F0975" w:rsidRDefault="008F0975" w:rsidP="00484340">
      <w:pPr>
        <w:pBdr>
          <w:bottom w:val="single" w:sz="4" w:space="1" w:color="auto"/>
        </w:pBdr>
        <w:spacing w:after="0" w:line="276" w:lineRule="auto"/>
        <w:ind w:left="720"/>
        <w:rPr>
          <w:rFonts w:ascii="Times New Roman" w:eastAsia="Times New Roman" w:hAnsi="Times New Roman" w:cs="Times New Roman"/>
          <w:sz w:val="24"/>
          <w:szCs w:val="24"/>
        </w:rPr>
      </w:pPr>
    </w:p>
    <w:p w14:paraId="455535B5" w14:textId="77777777" w:rsidR="00484340" w:rsidRDefault="00484340" w:rsidP="008F0975">
      <w:pPr>
        <w:spacing w:after="0" w:line="276" w:lineRule="auto"/>
        <w:rPr>
          <w:rFonts w:ascii="Times New Roman" w:eastAsia="Times New Roman" w:hAnsi="Times New Roman" w:cs="Times New Roman"/>
          <w:sz w:val="24"/>
          <w:szCs w:val="24"/>
        </w:rPr>
      </w:pPr>
    </w:p>
    <w:p w14:paraId="50023373" w14:textId="69D5ACDB" w:rsidR="00484340" w:rsidRDefault="008F0975" w:rsidP="008F097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the Research Management </w:t>
      </w:r>
      <w:r w:rsidR="00484340">
        <w:rPr>
          <w:rFonts w:ascii="Times New Roman" w:eastAsia="Times New Roman" w:hAnsi="Times New Roman" w:cs="Times New Roman"/>
          <w:sz w:val="24"/>
          <w:szCs w:val="24"/>
        </w:rPr>
        <w:t xml:space="preserve">and Building Collaborations </w:t>
      </w:r>
      <w:r>
        <w:rPr>
          <w:rFonts w:ascii="Times New Roman" w:eastAsia="Times New Roman" w:hAnsi="Times New Roman" w:cs="Times New Roman"/>
          <w:sz w:val="24"/>
          <w:szCs w:val="24"/>
        </w:rPr>
        <w:t>section</w:t>
      </w:r>
      <w:r w:rsidR="004843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more information</w:t>
      </w:r>
      <w:r w:rsidR="00484340">
        <w:rPr>
          <w:rFonts w:ascii="Times New Roman" w:eastAsia="Times New Roman" w:hAnsi="Times New Roman" w:cs="Times New Roman"/>
          <w:sz w:val="24"/>
          <w:szCs w:val="24"/>
        </w:rPr>
        <w:t xml:space="preserve"> and on the following areas that you will also need to consider: </w:t>
      </w:r>
    </w:p>
    <w:p w14:paraId="5150D14D" w14:textId="4952926C" w:rsidR="00D83F08" w:rsidRPr="00484340" w:rsidRDefault="00412168" w:rsidP="00484340">
      <w:pPr>
        <w:pStyle w:val="ListParagraph"/>
        <w:numPr>
          <w:ilvl w:val="0"/>
          <w:numId w:val="6"/>
        </w:numPr>
        <w:spacing w:before="240" w:after="0" w:line="276" w:lineRule="auto"/>
        <w:rPr>
          <w:rFonts w:ascii="Times New Roman" w:eastAsia="Times New Roman" w:hAnsi="Times New Roman" w:cs="Times New Roman"/>
          <w:b/>
          <w:sz w:val="24"/>
          <w:szCs w:val="24"/>
        </w:rPr>
      </w:pPr>
      <w:r w:rsidRPr="00484340">
        <w:rPr>
          <w:rFonts w:ascii="Times New Roman" w:eastAsia="Times New Roman" w:hAnsi="Times New Roman" w:cs="Times New Roman"/>
          <w:b/>
          <w:sz w:val="24"/>
          <w:szCs w:val="24"/>
        </w:rPr>
        <w:t>Planning and Budgeting</w:t>
      </w:r>
    </w:p>
    <w:p w14:paraId="5150D14E" w14:textId="2FCB6224" w:rsidR="00D83F08" w:rsidRPr="00484340" w:rsidRDefault="00412168" w:rsidP="00484340">
      <w:pPr>
        <w:pStyle w:val="ListParagraph"/>
        <w:numPr>
          <w:ilvl w:val="0"/>
          <w:numId w:val="6"/>
        </w:numPr>
        <w:spacing w:before="240" w:after="0" w:line="276" w:lineRule="auto"/>
        <w:rPr>
          <w:rFonts w:ascii="Times New Roman" w:eastAsia="Times New Roman" w:hAnsi="Times New Roman" w:cs="Times New Roman"/>
          <w:b/>
          <w:sz w:val="24"/>
          <w:szCs w:val="24"/>
        </w:rPr>
      </w:pPr>
      <w:r w:rsidRPr="00484340">
        <w:rPr>
          <w:rFonts w:ascii="Times New Roman" w:eastAsia="Times New Roman" w:hAnsi="Times New Roman" w:cs="Times New Roman"/>
          <w:b/>
          <w:sz w:val="24"/>
          <w:szCs w:val="24"/>
        </w:rPr>
        <w:t>Funding and funders</w:t>
      </w:r>
    </w:p>
    <w:p w14:paraId="5150D14F" w14:textId="2140BE21" w:rsidR="00D83F08" w:rsidRPr="00484340" w:rsidRDefault="00412168" w:rsidP="00484340">
      <w:pPr>
        <w:pStyle w:val="ListParagraph"/>
        <w:numPr>
          <w:ilvl w:val="0"/>
          <w:numId w:val="6"/>
        </w:numPr>
        <w:spacing w:before="240" w:after="0" w:line="276" w:lineRule="auto"/>
        <w:rPr>
          <w:rFonts w:ascii="Times New Roman" w:eastAsia="Times New Roman" w:hAnsi="Times New Roman" w:cs="Times New Roman"/>
          <w:b/>
          <w:sz w:val="24"/>
          <w:szCs w:val="24"/>
        </w:rPr>
      </w:pPr>
      <w:r w:rsidRPr="00484340">
        <w:rPr>
          <w:rFonts w:ascii="Times New Roman" w:eastAsia="Times New Roman" w:hAnsi="Times New Roman" w:cs="Times New Roman"/>
          <w:b/>
          <w:sz w:val="24"/>
          <w:szCs w:val="24"/>
        </w:rPr>
        <w:t>Collaborators &amp; peer review</w:t>
      </w:r>
    </w:p>
    <w:p w14:paraId="5150D150" w14:textId="775117BB" w:rsidR="00D83F08" w:rsidRPr="00484340" w:rsidRDefault="00412168" w:rsidP="00484340">
      <w:pPr>
        <w:pStyle w:val="ListParagraph"/>
        <w:numPr>
          <w:ilvl w:val="0"/>
          <w:numId w:val="6"/>
        </w:numPr>
        <w:spacing w:before="240" w:after="0" w:line="276" w:lineRule="auto"/>
        <w:rPr>
          <w:rFonts w:ascii="Times New Roman" w:eastAsia="Times New Roman" w:hAnsi="Times New Roman" w:cs="Times New Roman"/>
          <w:b/>
          <w:sz w:val="24"/>
          <w:szCs w:val="24"/>
        </w:rPr>
      </w:pPr>
      <w:r w:rsidRPr="00484340">
        <w:rPr>
          <w:rFonts w:ascii="Times New Roman" w:eastAsia="Times New Roman" w:hAnsi="Times New Roman" w:cs="Times New Roman"/>
          <w:b/>
          <w:sz w:val="24"/>
          <w:szCs w:val="24"/>
        </w:rPr>
        <w:t>Project sustainability</w:t>
      </w:r>
    </w:p>
    <w:p w14:paraId="5150D151" w14:textId="7899C1A3" w:rsidR="00D83F08" w:rsidRPr="00484340" w:rsidRDefault="00412168" w:rsidP="00484340">
      <w:pPr>
        <w:pStyle w:val="ListParagraph"/>
        <w:numPr>
          <w:ilvl w:val="0"/>
          <w:numId w:val="6"/>
        </w:numPr>
        <w:spacing w:before="240" w:after="0" w:line="276" w:lineRule="auto"/>
        <w:rPr>
          <w:rFonts w:ascii="Times New Roman" w:eastAsia="Times New Roman" w:hAnsi="Times New Roman" w:cs="Times New Roman"/>
          <w:b/>
          <w:sz w:val="24"/>
          <w:szCs w:val="24"/>
        </w:rPr>
      </w:pPr>
      <w:r w:rsidRPr="00484340">
        <w:rPr>
          <w:rFonts w:ascii="Times New Roman" w:eastAsia="Times New Roman" w:hAnsi="Times New Roman" w:cs="Times New Roman"/>
          <w:b/>
          <w:sz w:val="24"/>
          <w:szCs w:val="24"/>
        </w:rPr>
        <w:t>Leveraging existing projects</w:t>
      </w:r>
    </w:p>
    <w:p w14:paraId="5150D152" w14:textId="77777777" w:rsidR="00D83F08" w:rsidRDefault="00412168">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50D153" w14:textId="77777777" w:rsidR="00D83F08" w:rsidRDefault="00D83F08">
      <w:pPr>
        <w:spacing w:after="0" w:line="240" w:lineRule="auto"/>
        <w:rPr>
          <w:rFonts w:ascii="Times New Roman" w:eastAsia="Times New Roman" w:hAnsi="Times New Roman" w:cs="Times New Roman"/>
          <w:b/>
          <w:sz w:val="22"/>
          <w:szCs w:val="22"/>
        </w:rPr>
      </w:pPr>
    </w:p>
    <w:sectPr w:rsidR="00D83F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CE8"/>
    <w:multiLevelType w:val="multilevel"/>
    <w:tmpl w:val="FE4C6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E2079"/>
    <w:multiLevelType w:val="multilevel"/>
    <w:tmpl w:val="0C6CF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B634D2"/>
    <w:multiLevelType w:val="multilevel"/>
    <w:tmpl w:val="4288C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1D2F32"/>
    <w:multiLevelType w:val="multilevel"/>
    <w:tmpl w:val="969C5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4E559C"/>
    <w:multiLevelType w:val="hybridMultilevel"/>
    <w:tmpl w:val="FC96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B0E11"/>
    <w:multiLevelType w:val="multilevel"/>
    <w:tmpl w:val="8D44F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3121808">
    <w:abstractNumId w:val="1"/>
  </w:num>
  <w:num w:numId="2" w16cid:durableId="94446364">
    <w:abstractNumId w:val="0"/>
  </w:num>
  <w:num w:numId="3" w16cid:durableId="1931353107">
    <w:abstractNumId w:val="2"/>
  </w:num>
  <w:num w:numId="4" w16cid:durableId="490025648">
    <w:abstractNumId w:val="3"/>
  </w:num>
  <w:num w:numId="5" w16cid:durableId="1254048684">
    <w:abstractNumId w:val="5"/>
  </w:num>
  <w:num w:numId="6" w16cid:durableId="147351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08"/>
    <w:rsid w:val="00135C40"/>
    <w:rsid w:val="00171465"/>
    <w:rsid w:val="002A1479"/>
    <w:rsid w:val="002E4881"/>
    <w:rsid w:val="00412168"/>
    <w:rsid w:val="00484340"/>
    <w:rsid w:val="00826645"/>
    <w:rsid w:val="008F0975"/>
    <w:rsid w:val="00986624"/>
    <w:rsid w:val="00AF1144"/>
    <w:rsid w:val="00BD2645"/>
    <w:rsid w:val="00C468BF"/>
    <w:rsid w:val="00D83F08"/>
    <w:rsid w:val="00E040FB"/>
    <w:rsid w:val="00E2239A"/>
    <w:rsid w:val="00ED275F"/>
    <w:rsid w:val="00F9504E"/>
    <w:rsid w:val="4B0E5B28"/>
    <w:rsid w:val="65BD8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D109"/>
  <w15:docId w15:val="{3CEF5C1E-1D90-4B99-9970-B09EF550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3275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049EB"/>
    <w:pPr>
      <w:ind w:left="720"/>
      <w:contextualSpacing/>
    </w:pPr>
  </w:style>
  <w:style w:type="character" w:customStyle="1" w:styleId="Heading3Char">
    <w:name w:val="Heading 3 Char"/>
    <w:basedOn w:val="DefaultParagraphFont"/>
    <w:link w:val="Heading3"/>
    <w:uiPriority w:val="9"/>
    <w:rsid w:val="0032750B"/>
    <w:rPr>
      <w:rFonts w:ascii="Times New Roman" w:eastAsia="Times New Roman" w:hAnsi="Times New Roman" w:cs="Times New Roman"/>
      <w:b/>
      <w:bCs/>
      <w:sz w:val="27"/>
      <w:szCs w:val="27"/>
    </w:rPr>
  </w:style>
  <w:style w:type="character" w:styleId="Strong">
    <w:name w:val="Strong"/>
    <w:basedOn w:val="DefaultParagraphFont"/>
    <w:uiPriority w:val="22"/>
    <w:qFormat/>
    <w:rsid w:val="0032750B"/>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9866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86624"/>
  </w:style>
  <w:style w:type="character" w:customStyle="1" w:styleId="eop">
    <w:name w:val="eop"/>
    <w:basedOn w:val="DefaultParagraphFont"/>
    <w:rsid w:val="0098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434249">
      <w:bodyDiv w:val="1"/>
      <w:marLeft w:val="0"/>
      <w:marRight w:val="0"/>
      <w:marTop w:val="0"/>
      <w:marBottom w:val="0"/>
      <w:divBdr>
        <w:top w:val="none" w:sz="0" w:space="0" w:color="auto"/>
        <w:left w:val="none" w:sz="0" w:space="0" w:color="auto"/>
        <w:bottom w:val="none" w:sz="0" w:space="0" w:color="auto"/>
        <w:right w:val="none" w:sz="0" w:space="0" w:color="auto"/>
      </w:divBdr>
      <w:divsChild>
        <w:div w:id="770397879">
          <w:marLeft w:val="0"/>
          <w:marRight w:val="0"/>
          <w:marTop w:val="0"/>
          <w:marBottom w:val="0"/>
          <w:divBdr>
            <w:top w:val="none" w:sz="0" w:space="0" w:color="auto"/>
            <w:left w:val="none" w:sz="0" w:space="0" w:color="auto"/>
            <w:bottom w:val="none" w:sz="0" w:space="0" w:color="auto"/>
            <w:right w:val="none" w:sz="0" w:space="0" w:color="auto"/>
          </w:divBdr>
        </w:div>
        <w:div w:id="1230729848">
          <w:marLeft w:val="0"/>
          <w:marRight w:val="0"/>
          <w:marTop w:val="0"/>
          <w:marBottom w:val="0"/>
          <w:divBdr>
            <w:top w:val="none" w:sz="0" w:space="0" w:color="auto"/>
            <w:left w:val="none" w:sz="0" w:space="0" w:color="auto"/>
            <w:bottom w:val="none" w:sz="0" w:space="0" w:color="auto"/>
            <w:right w:val="none" w:sz="0" w:space="0" w:color="auto"/>
          </w:divBdr>
        </w:div>
        <w:div w:id="240991922">
          <w:marLeft w:val="0"/>
          <w:marRight w:val="0"/>
          <w:marTop w:val="0"/>
          <w:marBottom w:val="0"/>
          <w:divBdr>
            <w:top w:val="none" w:sz="0" w:space="0" w:color="auto"/>
            <w:left w:val="none" w:sz="0" w:space="0" w:color="auto"/>
            <w:bottom w:val="none" w:sz="0" w:space="0" w:color="auto"/>
            <w:right w:val="none" w:sz="0" w:space="0" w:color="auto"/>
          </w:divBdr>
        </w:div>
        <w:div w:id="1270964414">
          <w:marLeft w:val="0"/>
          <w:marRight w:val="0"/>
          <w:marTop w:val="0"/>
          <w:marBottom w:val="0"/>
          <w:divBdr>
            <w:top w:val="none" w:sz="0" w:space="0" w:color="auto"/>
            <w:left w:val="none" w:sz="0" w:space="0" w:color="auto"/>
            <w:bottom w:val="none" w:sz="0" w:space="0" w:color="auto"/>
            <w:right w:val="none" w:sz="0" w:space="0" w:color="auto"/>
          </w:divBdr>
        </w:div>
        <w:div w:id="1942060131">
          <w:marLeft w:val="0"/>
          <w:marRight w:val="0"/>
          <w:marTop w:val="0"/>
          <w:marBottom w:val="0"/>
          <w:divBdr>
            <w:top w:val="none" w:sz="0" w:space="0" w:color="auto"/>
            <w:left w:val="none" w:sz="0" w:space="0" w:color="auto"/>
            <w:bottom w:val="none" w:sz="0" w:space="0" w:color="auto"/>
            <w:right w:val="none" w:sz="0" w:space="0" w:color="auto"/>
          </w:divBdr>
        </w:div>
        <w:div w:id="554774349">
          <w:marLeft w:val="0"/>
          <w:marRight w:val="0"/>
          <w:marTop w:val="0"/>
          <w:marBottom w:val="0"/>
          <w:divBdr>
            <w:top w:val="none" w:sz="0" w:space="0" w:color="auto"/>
            <w:left w:val="none" w:sz="0" w:space="0" w:color="auto"/>
            <w:bottom w:val="none" w:sz="0" w:space="0" w:color="auto"/>
            <w:right w:val="none" w:sz="0" w:space="0" w:color="auto"/>
          </w:divBdr>
        </w:div>
        <w:div w:id="556473017">
          <w:marLeft w:val="0"/>
          <w:marRight w:val="0"/>
          <w:marTop w:val="0"/>
          <w:marBottom w:val="0"/>
          <w:divBdr>
            <w:top w:val="none" w:sz="0" w:space="0" w:color="auto"/>
            <w:left w:val="none" w:sz="0" w:space="0" w:color="auto"/>
            <w:bottom w:val="none" w:sz="0" w:space="0" w:color="auto"/>
            <w:right w:val="none" w:sz="0" w:space="0" w:color="auto"/>
          </w:divBdr>
        </w:div>
        <w:div w:id="708529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hP0D9+S1eE7bieEGmVL57XeA==">CgMxLjA4AHIhMVc3ejl3XzBlVktkYkplQ3RPT3REQVBPTFBSYlJ3a0Nn</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99516E89E0294EBD47E24F4DDD1B9C" ma:contentTypeVersion="8" ma:contentTypeDescription="Create a new document." ma:contentTypeScope="" ma:versionID="f13ca82e185d4fd72c9d1e7413048939">
  <xsd:schema xmlns:xsd="http://www.w3.org/2001/XMLSchema" xmlns:xs="http://www.w3.org/2001/XMLSchema" xmlns:p="http://schemas.microsoft.com/office/2006/metadata/properties" xmlns:ns2="011d7aa7-d2a5-4239-9710-7370bf91554c" targetNamespace="http://schemas.microsoft.com/office/2006/metadata/properties" ma:root="true" ma:fieldsID="337a04f7a24add60136fade40aacffb9" ns2:_="">
    <xsd:import namespace="011d7aa7-d2a5-4239-9710-7370bf91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d7aa7-d2a5-4239-9710-7370bf91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B1272B-23A8-4EC3-AC1C-FBF3C519D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381666-DC1A-4D18-9848-C1DA5B7BB58D}">
  <ds:schemaRefs>
    <ds:schemaRef ds:uri="http://schemas.microsoft.com/sharepoint/v3/contenttype/forms"/>
  </ds:schemaRefs>
</ds:datastoreItem>
</file>

<file path=customXml/itemProps4.xml><?xml version="1.0" encoding="utf-8"?>
<ds:datastoreItem xmlns:ds="http://schemas.openxmlformats.org/officeDocument/2006/customXml" ds:itemID="{6A5282A0-C157-491A-AEBF-0DCBFAD4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d7aa7-d2a5-4239-9710-7370bf91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Duke - AREF</dc:creator>
  <cp:lastModifiedBy>Julie Reeves</cp:lastModifiedBy>
  <cp:revision>18</cp:revision>
  <dcterms:created xsi:type="dcterms:W3CDTF">2025-04-11T07:08:00Z</dcterms:created>
  <dcterms:modified xsi:type="dcterms:W3CDTF">2025-07-24T09:57:00Z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0x010100D299516E89E0294EBD47E24F4DDD1B9C</vt:lpwstr>
  </property>
  <property fmtid="{D5CDD505-2E9C-101B-9397-08002B2CF9AE}" pid="3" name="_dlc_DocIdItemGuid">
    <vt:lpwstr>1bc78a6e-3dcc-41a8-aeb5-b7f565de3221</vt:lpwstr>
  </property>
  <property fmtid="{D5CDD505-2E9C-101B-9397-08002B2CF9AE}" pid="4" name="MediaServiceImageTags">
    <vt:lpwstr/>
  </property>
</Properties>
</file>