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98728" w14:textId="77777777" w:rsidR="008E73FA" w:rsidRDefault="00D7285C" w:rsidP="004B1581">
      <w:pPr>
        <w:autoSpaceDE w:val="0"/>
        <w:autoSpaceDN w:val="0"/>
        <w:adjustRightInd w:val="0"/>
        <w:spacing w:after="0"/>
        <w:rPr>
          <w:rFonts w:ascii="Arial Narrow" w:hAnsi="Arial Narrow" w:cs="Cambria-Italic"/>
          <w:b/>
          <w:iCs/>
          <w:color w:val="003399"/>
          <w:sz w:val="24"/>
          <w:lang w:val="en-GB"/>
        </w:rPr>
      </w:pPr>
      <w:r>
        <w:rPr>
          <w:rFonts w:ascii="Arial Narrow" w:hAnsi="Arial Narrow" w:cs="Cambria-Italic"/>
          <w:b/>
          <w:iCs/>
          <w:noProof/>
          <w:color w:val="003399"/>
          <w:sz w:val="24"/>
          <w:lang w:val="en-GB" w:eastAsia="en-GB"/>
        </w:rPr>
        <w:drawing>
          <wp:inline distT="0" distB="0" distL="0" distR="0" wp14:anchorId="5A7FCFD0" wp14:editId="7454534C">
            <wp:extent cx="321945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M_blue_med_tran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2F08F" w14:textId="77777777" w:rsidR="00D7285C" w:rsidRDefault="00D7285C" w:rsidP="00D7285C">
      <w:pPr>
        <w:autoSpaceDE w:val="0"/>
        <w:autoSpaceDN w:val="0"/>
        <w:adjustRightInd w:val="0"/>
        <w:spacing w:after="0"/>
        <w:rPr>
          <w:rFonts w:ascii="Arial Narrow" w:hAnsi="Arial Narrow" w:cs="Cambria-Italic"/>
          <w:b/>
          <w:iCs/>
          <w:color w:val="003399"/>
          <w:sz w:val="24"/>
          <w:lang w:val="en-GB"/>
        </w:rPr>
      </w:pPr>
    </w:p>
    <w:p w14:paraId="52E36E6C" w14:textId="77777777" w:rsidR="004B1581" w:rsidRDefault="004B1581" w:rsidP="00D7285C">
      <w:pPr>
        <w:autoSpaceDE w:val="0"/>
        <w:autoSpaceDN w:val="0"/>
        <w:adjustRightInd w:val="0"/>
        <w:spacing w:after="0"/>
        <w:jc w:val="center"/>
        <w:rPr>
          <w:rFonts w:ascii="Arial Narrow" w:hAnsi="Arial Narrow" w:cs="Cambria-Italic"/>
          <w:b/>
          <w:iCs/>
          <w:color w:val="003399"/>
          <w:sz w:val="24"/>
          <w:lang w:val="en-GB"/>
        </w:rPr>
      </w:pPr>
      <w:r w:rsidRPr="00D7285C">
        <w:rPr>
          <w:rFonts w:ascii="Arial Narrow" w:hAnsi="Arial Narrow" w:cs="Cambria-Italic"/>
          <w:b/>
          <w:iCs/>
          <w:color w:val="003399"/>
          <w:sz w:val="28"/>
          <w:lang w:val="en-GB"/>
        </w:rPr>
        <w:t>Application for Interdisciplinary Mobility funding</w:t>
      </w:r>
    </w:p>
    <w:p w14:paraId="7A100238" w14:textId="77777777" w:rsidR="00D7285C" w:rsidRPr="00C03FA8" w:rsidRDefault="00D7285C" w:rsidP="00D7285C">
      <w:pPr>
        <w:autoSpaceDE w:val="0"/>
        <w:autoSpaceDN w:val="0"/>
        <w:adjustRightInd w:val="0"/>
        <w:spacing w:after="0"/>
        <w:jc w:val="center"/>
        <w:rPr>
          <w:rFonts w:ascii="Arial Narrow" w:hAnsi="Arial Narrow" w:cs="Cambria"/>
          <w:lang w:val="en-GB"/>
        </w:rPr>
      </w:pPr>
    </w:p>
    <w:p w14:paraId="53320824" w14:textId="3C3A8274" w:rsidR="00CF6408" w:rsidRDefault="00CF6408" w:rsidP="00CF64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</w:rPr>
      </w:pPr>
      <w:r w:rsidRPr="00CF6408">
        <w:rPr>
          <w:rFonts w:ascii="ArialMT" w:hAnsi="ArialMT" w:cs="ArialMT"/>
          <w:sz w:val="20"/>
        </w:rPr>
        <w:t>These awards are to allow people to spend some time in another laboratory (including industry /academia exchanges) to exchange skills and ideas</w:t>
      </w:r>
      <w:r w:rsidR="00693AD3">
        <w:rPr>
          <w:rFonts w:ascii="ArialMT" w:hAnsi="ArialMT" w:cs="ArialMT"/>
          <w:sz w:val="20"/>
        </w:rPr>
        <w:t>, work with different equipment</w:t>
      </w:r>
      <w:r w:rsidRPr="00CF6408">
        <w:rPr>
          <w:rFonts w:ascii="ArialMT" w:hAnsi="ArialMT" w:cs="ArialMT"/>
          <w:sz w:val="20"/>
        </w:rPr>
        <w:t xml:space="preserve"> and</w:t>
      </w:r>
      <w:r w:rsidR="00693AD3">
        <w:rPr>
          <w:rFonts w:ascii="ArialMT" w:hAnsi="ArialMT" w:cs="ArialMT"/>
          <w:sz w:val="20"/>
        </w:rPr>
        <w:t>/or</w:t>
      </w:r>
      <w:r w:rsidRPr="00CF6408">
        <w:rPr>
          <w:rFonts w:ascii="ArialMT" w:hAnsi="ArialMT" w:cs="ArialMT"/>
          <w:sz w:val="20"/>
        </w:rPr>
        <w:t xml:space="preserve"> develop collaborations. </w:t>
      </w:r>
    </w:p>
    <w:p w14:paraId="416F3933" w14:textId="09E5F306" w:rsidR="005D2469" w:rsidRPr="00CF6408" w:rsidRDefault="00CF6408" w:rsidP="00CF64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CF6408">
        <w:rPr>
          <w:rFonts w:ascii="ArialMT" w:hAnsi="ArialMT" w:cs="ArialMT"/>
          <w:sz w:val="20"/>
        </w:rPr>
        <w:t>Travel and accommodation will be covered and participants may apply for funds to support consumables and small equipment</w:t>
      </w:r>
      <w:r w:rsidR="00EC07C7">
        <w:rPr>
          <w:rFonts w:ascii="ArialMT" w:hAnsi="ArialMT" w:cs="ArialMT"/>
          <w:sz w:val="20"/>
        </w:rPr>
        <w:t xml:space="preserve"> or equipment time</w:t>
      </w:r>
      <w:r w:rsidRPr="00CF6408">
        <w:rPr>
          <w:rFonts w:ascii="ArialMT" w:hAnsi="ArialMT" w:cs="ArialMT"/>
          <w:sz w:val="20"/>
        </w:rPr>
        <w:t>. Maximum grant is expected to be £</w:t>
      </w:r>
      <w:r w:rsidR="00FE7CE9">
        <w:rPr>
          <w:rFonts w:ascii="ArialMT" w:hAnsi="ArialMT" w:cs="ArialMT"/>
          <w:sz w:val="20"/>
        </w:rPr>
        <w:t>20</w:t>
      </w:r>
      <w:r w:rsidRPr="00CF6408">
        <w:rPr>
          <w:rFonts w:ascii="ArialMT" w:hAnsi="ArialMT" w:cs="ArialMT"/>
          <w:sz w:val="20"/>
        </w:rPr>
        <w:t>00.</w:t>
      </w:r>
    </w:p>
    <w:p w14:paraId="62F2377C" w14:textId="77777777" w:rsidR="008E73FA" w:rsidRDefault="008E73FA" w:rsidP="004B1581">
      <w:pPr>
        <w:autoSpaceDE w:val="0"/>
        <w:autoSpaceDN w:val="0"/>
        <w:adjustRightInd w:val="0"/>
        <w:spacing w:after="0"/>
        <w:rPr>
          <w:rFonts w:ascii="Arial Narrow" w:hAnsi="Arial Narrow" w:cs="Cambria"/>
          <w:lang w:val="en-GB"/>
        </w:rPr>
      </w:pPr>
    </w:p>
    <w:p w14:paraId="014787B6" w14:textId="77777777" w:rsidR="00DE0F46" w:rsidRDefault="00FE7CE9" w:rsidP="005D2469">
      <w:pPr>
        <w:autoSpaceDE w:val="0"/>
        <w:autoSpaceDN w:val="0"/>
        <w:adjustRightInd w:val="0"/>
        <w:spacing w:after="0"/>
        <w:rPr>
          <w:rFonts w:ascii="Arial Narrow" w:hAnsi="Arial Narrow" w:cs="Cambria"/>
          <w:lang w:val="en-GB"/>
        </w:rPr>
      </w:pPr>
      <w:r>
        <w:rPr>
          <w:rFonts w:ascii="Arial Narrow" w:hAnsi="Arial Narrow" w:cs="Cambria"/>
          <w:b/>
          <w:lang w:val="en-GB"/>
        </w:rPr>
        <w:t>T</w:t>
      </w:r>
      <w:r w:rsidR="004B1581" w:rsidRPr="00ED6199">
        <w:rPr>
          <w:rFonts w:ascii="Arial Narrow" w:hAnsi="Arial Narrow" w:cs="Cambria"/>
          <w:b/>
          <w:lang w:val="en-GB"/>
        </w:rPr>
        <w:t>itle:</w:t>
      </w:r>
      <w:r w:rsidR="004B1581" w:rsidRPr="00C03FA8">
        <w:rPr>
          <w:rFonts w:ascii="Arial Narrow" w:hAnsi="Arial Narrow" w:cs="Cambria"/>
          <w:lang w:val="en-GB"/>
        </w:rPr>
        <w:tab/>
      </w:r>
    </w:p>
    <w:p w14:paraId="302E07AB" w14:textId="77777777" w:rsidR="004B1581" w:rsidRPr="00C03FA8" w:rsidRDefault="004B1581" w:rsidP="005D2469">
      <w:pPr>
        <w:autoSpaceDE w:val="0"/>
        <w:autoSpaceDN w:val="0"/>
        <w:adjustRightInd w:val="0"/>
        <w:spacing w:after="0"/>
        <w:rPr>
          <w:rFonts w:ascii="Arial Narrow" w:hAnsi="Arial Narrow" w:cs="Cambria"/>
          <w:i/>
          <w:lang w:val="en-GB"/>
        </w:rPr>
      </w:pPr>
      <w:r w:rsidRPr="00C03FA8">
        <w:rPr>
          <w:rFonts w:ascii="Arial Narrow" w:hAnsi="Arial Narrow" w:cs="Cambria"/>
          <w:lang w:val="en-GB"/>
        </w:rPr>
        <w:tab/>
      </w:r>
    </w:p>
    <w:p w14:paraId="70E8E796" w14:textId="77777777" w:rsidR="004B1581" w:rsidRPr="00C03FA8" w:rsidRDefault="004B1581" w:rsidP="004B1581">
      <w:pPr>
        <w:autoSpaceDE w:val="0"/>
        <w:autoSpaceDN w:val="0"/>
        <w:adjustRightInd w:val="0"/>
        <w:spacing w:after="0"/>
        <w:rPr>
          <w:rFonts w:ascii="Arial Narrow" w:hAnsi="Arial Narrow" w:cs="Cambria"/>
          <w:i/>
          <w:lang w:val="en-GB"/>
        </w:rPr>
      </w:pPr>
      <w:r w:rsidRPr="00ED6199">
        <w:rPr>
          <w:rFonts w:ascii="Arial Narrow" w:hAnsi="Arial Narrow" w:cs="Cambria"/>
          <w:b/>
          <w:lang w:val="en-GB"/>
        </w:rPr>
        <w:t xml:space="preserve">Principal </w:t>
      </w:r>
      <w:r w:rsidR="00FE7CE9">
        <w:rPr>
          <w:rFonts w:ascii="Arial Narrow" w:hAnsi="Arial Narrow" w:cs="Cambria"/>
          <w:b/>
          <w:lang w:val="en-GB"/>
        </w:rPr>
        <w:t>a</w:t>
      </w:r>
      <w:r w:rsidRPr="00ED6199">
        <w:rPr>
          <w:rFonts w:ascii="Arial Narrow" w:hAnsi="Arial Narrow" w:cs="Cambria"/>
          <w:b/>
          <w:lang w:val="en-GB"/>
        </w:rPr>
        <w:t>pplicant</w:t>
      </w:r>
      <w:r w:rsidR="0089160F">
        <w:rPr>
          <w:rFonts w:ascii="Arial Narrow" w:hAnsi="Arial Narrow" w:cs="Cambria"/>
          <w:b/>
          <w:lang w:val="en-GB"/>
        </w:rPr>
        <w:t xml:space="preserve"> </w:t>
      </w:r>
      <w:r w:rsidR="00FE7CE9">
        <w:rPr>
          <w:rFonts w:ascii="Arial Narrow" w:hAnsi="Arial Narrow" w:cs="Cambria"/>
          <w:b/>
          <w:lang w:val="en-GB"/>
        </w:rPr>
        <w:t>name</w:t>
      </w:r>
      <w:r w:rsidRPr="00ED6199">
        <w:rPr>
          <w:rFonts w:ascii="Arial Narrow" w:hAnsi="Arial Narrow" w:cs="Cambria"/>
          <w:b/>
          <w:lang w:val="en-GB"/>
        </w:rPr>
        <w:t>:</w:t>
      </w:r>
      <w:r w:rsidR="00B1075B" w:rsidRPr="00C03FA8">
        <w:rPr>
          <w:rFonts w:ascii="Arial Narrow" w:hAnsi="Arial Narrow" w:cs="Cambria"/>
          <w:lang w:val="en-GB"/>
        </w:rPr>
        <w:tab/>
      </w:r>
    </w:p>
    <w:p w14:paraId="3209613D" w14:textId="77777777" w:rsidR="004B1581" w:rsidRPr="00C03FA8" w:rsidRDefault="004B1581" w:rsidP="00DE0F46">
      <w:pPr>
        <w:autoSpaceDE w:val="0"/>
        <w:autoSpaceDN w:val="0"/>
        <w:adjustRightInd w:val="0"/>
        <w:spacing w:after="0"/>
        <w:ind w:left="567"/>
        <w:rPr>
          <w:rFonts w:ascii="Arial Narrow" w:hAnsi="Arial Narrow" w:cs="Cambria"/>
          <w:i/>
          <w:lang w:val="en-GB"/>
        </w:rPr>
      </w:pPr>
      <w:r w:rsidRPr="00ED6199">
        <w:rPr>
          <w:rFonts w:ascii="Arial Narrow" w:hAnsi="Arial Narrow" w:cs="Cambria"/>
          <w:b/>
          <w:lang w:val="en-GB"/>
        </w:rPr>
        <w:t>Organisation:</w:t>
      </w:r>
      <w:r w:rsidRPr="00C03FA8">
        <w:rPr>
          <w:rFonts w:ascii="Arial Narrow" w:hAnsi="Arial Narrow" w:cs="Cambria"/>
          <w:lang w:val="en-GB"/>
        </w:rPr>
        <w:tab/>
      </w:r>
      <w:r w:rsidRPr="00C03FA8">
        <w:rPr>
          <w:rFonts w:ascii="Arial Narrow" w:hAnsi="Arial Narrow" w:cs="Cambria"/>
          <w:lang w:val="en-GB"/>
        </w:rPr>
        <w:tab/>
      </w:r>
    </w:p>
    <w:p w14:paraId="2CE42712" w14:textId="77777777" w:rsidR="004B1581" w:rsidRPr="00C03FA8" w:rsidRDefault="004B1581" w:rsidP="00DE0F46">
      <w:pPr>
        <w:autoSpaceDE w:val="0"/>
        <w:autoSpaceDN w:val="0"/>
        <w:adjustRightInd w:val="0"/>
        <w:spacing w:after="0"/>
        <w:ind w:left="567"/>
        <w:rPr>
          <w:rFonts w:ascii="Arial Narrow" w:hAnsi="Arial Narrow" w:cs="Cambria"/>
          <w:lang w:val="en-GB"/>
        </w:rPr>
      </w:pPr>
      <w:r w:rsidRPr="00ED6199">
        <w:rPr>
          <w:rFonts w:ascii="Arial Narrow" w:hAnsi="Arial Narrow" w:cs="Cambria"/>
          <w:b/>
          <w:lang w:val="en-GB"/>
        </w:rPr>
        <w:t>Position:</w:t>
      </w:r>
      <w:r w:rsidRPr="00ED6199">
        <w:rPr>
          <w:rFonts w:ascii="Arial Narrow" w:hAnsi="Arial Narrow" w:cs="Cambria"/>
          <w:b/>
          <w:lang w:val="en-GB"/>
        </w:rPr>
        <w:tab/>
      </w:r>
      <w:r w:rsidRPr="00C03FA8">
        <w:rPr>
          <w:rFonts w:ascii="Arial Narrow" w:hAnsi="Arial Narrow" w:cs="Cambria"/>
          <w:lang w:val="en-GB"/>
        </w:rPr>
        <w:tab/>
      </w:r>
    </w:p>
    <w:p w14:paraId="47BBA313" w14:textId="77777777" w:rsidR="0089160F" w:rsidRDefault="004B1581" w:rsidP="00DE0F46">
      <w:pPr>
        <w:autoSpaceDE w:val="0"/>
        <w:autoSpaceDN w:val="0"/>
        <w:adjustRightInd w:val="0"/>
        <w:spacing w:after="0"/>
        <w:ind w:left="567"/>
        <w:rPr>
          <w:rFonts w:ascii="Arial Narrow" w:hAnsi="Arial Narrow" w:cs="Cambria"/>
          <w:i/>
          <w:lang w:val="en-GB"/>
        </w:rPr>
      </w:pPr>
      <w:r w:rsidRPr="00ED6199">
        <w:rPr>
          <w:rFonts w:ascii="Arial Narrow" w:hAnsi="Arial Narrow" w:cs="Cambria"/>
          <w:b/>
          <w:lang w:val="en-GB"/>
        </w:rPr>
        <w:t>Email:</w:t>
      </w:r>
      <w:r w:rsidRPr="00C03FA8">
        <w:rPr>
          <w:rFonts w:ascii="Arial Narrow" w:hAnsi="Arial Narrow" w:cs="Cambria"/>
          <w:lang w:val="en-GB"/>
        </w:rPr>
        <w:tab/>
      </w:r>
      <w:r w:rsidRPr="00C03FA8">
        <w:rPr>
          <w:rFonts w:ascii="Arial Narrow" w:hAnsi="Arial Narrow" w:cs="Cambria"/>
          <w:lang w:val="en-GB"/>
        </w:rPr>
        <w:tab/>
      </w:r>
      <w:r w:rsidRPr="00C03FA8">
        <w:rPr>
          <w:rFonts w:ascii="Arial Narrow" w:hAnsi="Arial Narrow" w:cs="Cambria"/>
          <w:lang w:val="en-GB"/>
        </w:rPr>
        <w:tab/>
      </w:r>
    </w:p>
    <w:p w14:paraId="046BD8F6" w14:textId="77777777" w:rsidR="004B1581" w:rsidRPr="00C03FA8" w:rsidRDefault="004B1581" w:rsidP="00DE0F46">
      <w:pPr>
        <w:autoSpaceDE w:val="0"/>
        <w:autoSpaceDN w:val="0"/>
        <w:adjustRightInd w:val="0"/>
        <w:spacing w:after="0"/>
        <w:ind w:left="567"/>
        <w:rPr>
          <w:rFonts w:ascii="Arial Narrow" w:hAnsi="Arial Narrow" w:cs="Cambria"/>
          <w:lang w:val="en-GB"/>
        </w:rPr>
      </w:pPr>
      <w:r w:rsidRPr="00ED6199">
        <w:rPr>
          <w:rFonts w:ascii="Arial Narrow" w:hAnsi="Arial Narrow" w:cs="Cambria"/>
          <w:b/>
          <w:lang w:val="en-GB"/>
        </w:rPr>
        <w:t>Phone:</w:t>
      </w:r>
      <w:r w:rsidRPr="00C03FA8">
        <w:rPr>
          <w:rFonts w:ascii="Arial Narrow" w:hAnsi="Arial Narrow" w:cs="Cambria"/>
          <w:lang w:val="en-GB"/>
        </w:rPr>
        <w:tab/>
      </w:r>
      <w:r w:rsidRPr="00C03FA8">
        <w:rPr>
          <w:rFonts w:ascii="Arial Narrow" w:hAnsi="Arial Narrow" w:cs="Cambria"/>
          <w:lang w:val="en-GB"/>
        </w:rPr>
        <w:tab/>
      </w:r>
      <w:r w:rsidRPr="00C03FA8">
        <w:rPr>
          <w:rFonts w:ascii="Arial Narrow" w:hAnsi="Arial Narrow" w:cs="Cambria"/>
          <w:lang w:val="en-GB"/>
        </w:rPr>
        <w:tab/>
      </w:r>
    </w:p>
    <w:p w14:paraId="386F0CAA" w14:textId="77777777" w:rsidR="004B1581" w:rsidRPr="00C03FA8" w:rsidRDefault="004B1581" w:rsidP="00DE0F46">
      <w:pPr>
        <w:autoSpaceDE w:val="0"/>
        <w:autoSpaceDN w:val="0"/>
        <w:adjustRightInd w:val="0"/>
        <w:spacing w:after="0"/>
        <w:ind w:left="567"/>
        <w:rPr>
          <w:rFonts w:ascii="Arial Narrow" w:hAnsi="Arial Narrow" w:cs="Cambria"/>
          <w:lang w:val="en-GB"/>
        </w:rPr>
      </w:pPr>
      <w:r w:rsidRPr="00ED6199">
        <w:rPr>
          <w:rFonts w:ascii="Arial Narrow" w:hAnsi="Arial Narrow" w:cs="Cambria"/>
          <w:b/>
          <w:lang w:val="en-GB"/>
        </w:rPr>
        <w:t>Address:</w:t>
      </w:r>
      <w:r w:rsidRPr="00ED6199">
        <w:rPr>
          <w:rFonts w:ascii="Arial Narrow" w:hAnsi="Arial Narrow" w:cs="Cambria"/>
          <w:b/>
          <w:lang w:val="en-GB"/>
        </w:rPr>
        <w:tab/>
      </w:r>
      <w:r w:rsidRPr="00C03FA8">
        <w:rPr>
          <w:rFonts w:ascii="Arial Narrow" w:hAnsi="Arial Narrow" w:cs="Cambria"/>
          <w:lang w:val="en-GB"/>
        </w:rPr>
        <w:tab/>
      </w:r>
    </w:p>
    <w:p w14:paraId="1745B18C" w14:textId="77777777" w:rsidR="004B1581" w:rsidRDefault="004B1581" w:rsidP="004B1581">
      <w:pPr>
        <w:autoSpaceDE w:val="0"/>
        <w:autoSpaceDN w:val="0"/>
        <w:adjustRightInd w:val="0"/>
        <w:spacing w:after="0"/>
        <w:rPr>
          <w:rFonts w:ascii="Arial Narrow" w:hAnsi="Arial Narrow" w:cs="Cambria"/>
          <w:lang w:val="en-GB"/>
        </w:rPr>
      </w:pPr>
    </w:p>
    <w:p w14:paraId="67B90EE4" w14:textId="77777777" w:rsidR="008E73FA" w:rsidRDefault="008E73FA" w:rsidP="004B1581">
      <w:pPr>
        <w:autoSpaceDE w:val="0"/>
        <w:autoSpaceDN w:val="0"/>
        <w:adjustRightInd w:val="0"/>
        <w:spacing w:after="0"/>
        <w:rPr>
          <w:rFonts w:ascii="Arial Narrow" w:hAnsi="Arial Narrow" w:cs="Cambria"/>
          <w:lang w:val="en-GB"/>
        </w:rPr>
      </w:pPr>
    </w:p>
    <w:p w14:paraId="417D2229" w14:textId="77777777" w:rsidR="00DE0F46" w:rsidRDefault="00DE0F46" w:rsidP="00FA6F7A">
      <w:pPr>
        <w:autoSpaceDE w:val="0"/>
        <w:autoSpaceDN w:val="0"/>
        <w:adjustRightInd w:val="0"/>
        <w:spacing w:after="0"/>
        <w:jc w:val="both"/>
        <w:rPr>
          <w:rFonts w:ascii="Arial Narrow" w:hAnsi="Arial Narrow" w:cs="Cambria"/>
          <w:lang w:val="en-GB"/>
        </w:rPr>
      </w:pPr>
    </w:p>
    <w:p w14:paraId="789456DB" w14:textId="77777777" w:rsidR="005963C1" w:rsidRDefault="0089160F" w:rsidP="00FA6F7A">
      <w:pPr>
        <w:autoSpaceDE w:val="0"/>
        <w:autoSpaceDN w:val="0"/>
        <w:adjustRightInd w:val="0"/>
        <w:spacing w:after="0"/>
        <w:jc w:val="both"/>
        <w:rPr>
          <w:rFonts w:ascii="Arial Narrow" w:hAnsi="Arial Narrow" w:cs="Cambria"/>
          <w:lang w:val="en-GB"/>
        </w:rPr>
      </w:pPr>
      <w:r>
        <w:rPr>
          <w:rFonts w:ascii="Arial Narrow" w:hAnsi="Arial Narrow" w:cs="Cambria"/>
          <w:lang w:val="en-GB"/>
        </w:rPr>
        <w:t>Proposed places, approximate dates, duration, people travelling and estimated cost for the visits. Note that car mileage will be paid at 40p/mile for the first 50 miles, 23p/mile thereafter for each round trip.</w:t>
      </w:r>
    </w:p>
    <w:p w14:paraId="6DD51933" w14:textId="77777777" w:rsidR="008C6012" w:rsidRDefault="008C6012" w:rsidP="00FA6F7A">
      <w:pPr>
        <w:autoSpaceDE w:val="0"/>
        <w:autoSpaceDN w:val="0"/>
        <w:adjustRightInd w:val="0"/>
        <w:spacing w:after="0"/>
        <w:jc w:val="both"/>
        <w:rPr>
          <w:rFonts w:ascii="Arial Narrow" w:hAnsi="Arial Narrow" w:cs="Cambria"/>
          <w:lang w:val="en-GB"/>
        </w:rPr>
      </w:pPr>
      <w:r>
        <w:rPr>
          <w:rFonts w:ascii="Arial Narrow" w:hAnsi="Arial Narrow" w:cs="Cambria"/>
          <w:lang w:val="en-GB"/>
        </w:rPr>
        <w:t>Identify any consumables and/or small equipment costs you wish to include in the application.</w:t>
      </w:r>
    </w:p>
    <w:p w14:paraId="2334AD4B" w14:textId="77777777" w:rsidR="0089160F" w:rsidRDefault="0089160F" w:rsidP="00FA6F7A">
      <w:pPr>
        <w:autoSpaceDE w:val="0"/>
        <w:autoSpaceDN w:val="0"/>
        <w:adjustRightInd w:val="0"/>
        <w:spacing w:after="0"/>
        <w:jc w:val="both"/>
        <w:rPr>
          <w:rFonts w:ascii="Arial Narrow" w:hAnsi="Arial Narrow" w:cs="Cambria"/>
          <w:lang w:val="en-GB"/>
        </w:rPr>
      </w:pPr>
    </w:p>
    <w:p w14:paraId="60939425" w14:textId="77777777" w:rsidR="00154C77" w:rsidRDefault="00154C77" w:rsidP="00154C77">
      <w:pPr>
        <w:autoSpaceDE w:val="0"/>
        <w:autoSpaceDN w:val="0"/>
        <w:adjustRightInd w:val="0"/>
        <w:spacing w:after="0"/>
        <w:jc w:val="both"/>
        <w:rPr>
          <w:rFonts w:ascii="Arial Narrow" w:hAnsi="Arial Narrow" w:cs="Cambria"/>
          <w:lang w:val="en-GB"/>
        </w:rPr>
      </w:pPr>
      <w:r>
        <w:rPr>
          <w:rFonts w:ascii="Arial Narrow" w:hAnsi="Arial Narrow" w:cs="Cambria"/>
          <w:lang w:val="en-GB"/>
        </w:rPr>
        <w:t>Please note that applications will be reviewed against the following criteria:</w:t>
      </w:r>
    </w:p>
    <w:p w14:paraId="18A74B73" w14:textId="77777777" w:rsidR="00154C77" w:rsidRDefault="00154C77" w:rsidP="00154C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Cambria"/>
          <w:lang w:val="en-GB"/>
        </w:rPr>
      </w:pPr>
      <w:r>
        <w:rPr>
          <w:rFonts w:ascii="Arial Narrow" w:hAnsi="Arial Narrow" w:cs="Cambria"/>
          <w:lang w:val="en-GB"/>
        </w:rPr>
        <w:t>Alignment with Dial-a-Molecule priorities</w:t>
      </w:r>
    </w:p>
    <w:p w14:paraId="650645DB" w14:textId="5DE89ABD" w:rsidR="00154C77" w:rsidRDefault="00154C77" w:rsidP="00154C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Cambria"/>
          <w:lang w:val="en-GB"/>
        </w:rPr>
      </w:pPr>
      <w:r>
        <w:rPr>
          <w:rFonts w:ascii="Arial Narrow" w:hAnsi="Arial Narrow" w:cs="Cambria"/>
          <w:lang w:val="en-GB"/>
        </w:rPr>
        <w:t>Likelihood that the proposal will enable future interdisciplinary grant applications</w:t>
      </w:r>
    </w:p>
    <w:p w14:paraId="3CB2BC8C" w14:textId="77777777" w:rsidR="00154C77" w:rsidRDefault="00154C77" w:rsidP="00154C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Cambria"/>
          <w:lang w:val="en-GB"/>
        </w:rPr>
      </w:pPr>
      <w:r>
        <w:rPr>
          <w:rFonts w:ascii="Arial Narrow" w:hAnsi="Arial Narrow" w:cs="Cambria"/>
          <w:lang w:val="en-GB"/>
        </w:rPr>
        <w:t xml:space="preserve">Level of benefit to the wider </w:t>
      </w:r>
      <w:proofErr w:type="spellStart"/>
      <w:r>
        <w:rPr>
          <w:rFonts w:ascii="Arial Narrow" w:hAnsi="Arial Narrow" w:cs="Cambria"/>
          <w:lang w:val="en-GB"/>
        </w:rPr>
        <w:t>DaM</w:t>
      </w:r>
      <w:proofErr w:type="spellEnd"/>
      <w:r>
        <w:rPr>
          <w:rFonts w:ascii="Arial Narrow" w:hAnsi="Arial Narrow" w:cs="Cambria"/>
          <w:lang w:val="en-GB"/>
        </w:rPr>
        <w:t xml:space="preserve"> community (outside the individual institution)</w:t>
      </w:r>
    </w:p>
    <w:p w14:paraId="6DF9C4C5" w14:textId="3D23B5C0" w:rsidR="00DE0F46" w:rsidRPr="00527D9C" w:rsidRDefault="00154C77" w:rsidP="00FA6F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Cambria"/>
          <w:lang w:val="en-GB"/>
        </w:rPr>
      </w:pPr>
      <w:r>
        <w:rPr>
          <w:rFonts w:ascii="Arial Narrow" w:hAnsi="Arial Narrow" w:cs="Cambria"/>
          <w:lang w:val="en-GB"/>
        </w:rPr>
        <w:t xml:space="preserve">Applicants level of engagement with </w:t>
      </w:r>
      <w:proofErr w:type="spellStart"/>
      <w:r>
        <w:rPr>
          <w:rFonts w:ascii="Arial Narrow" w:hAnsi="Arial Narrow" w:cs="Cambria"/>
          <w:lang w:val="en-GB"/>
        </w:rPr>
        <w:t>DaM</w:t>
      </w:r>
      <w:bookmarkStart w:id="0" w:name="_GoBack"/>
      <w:bookmarkEnd w:id="0"/>
      <w:proofErr w:type="spellEnd"/>
    </w:p>
    <w:p w14:paraId="21FEBDAB" w14:textId="77777777" w:rsidR="00DE0F46" w:rsidRDefault="00DE0F46" w:rsidP="00FA6F7A">
      <w:pPr>
        <w:autoSpaceDE w:val="0"/>
        <w:autoSpaceDN w:val="0"/>
        <w:adjustRightInd w:val="0"/>
        <w:spacing w:after="0"/>
        <w:jc w:val="both"/>
        <w:rPr>
          <w:rFonts w:ascii="Arial Narrow" w:hAnsi="Arial Narrow" w:cs="Cambria"/>
          <w:lang w:val="en-GB"/>
        </w:rPr>
      </w:pPr>
    </w:p>
    <w:p w14:paraId="44BF0597" w14:textId="77777777" w:rsidR="00DE0F46" w:rsidRDefault="00DE0F46" w:rsidP="00FA6F7A">
      <w:pPr>
        <w:autoSpaceDE w:val="0"/>
        <w:autoSpaceDN w:val="0"/>
        <w:adjustRightInd w:val="0"/>
        <w:spacing w:after="0"/>
        <w:jc w:val="both"/>
        <w:rPr>
          <w:rFonts w:ascii="Arial Narrow" w:hAnsi="Arial Narrow" w:cs="Cambria"/>
          <w:lang w:val="en-GB"/>
        </w:rPr>
      </w:pPr>
    </w:p>
    <w:p w14:paraId="6F463BBB" w14:textId="77777777" w:rsidR="00DE0F46" w:rsidRDefault="00DE0F46" w:rsidP="00FA6F7A">
      <w:pPr>
        <w:autoSpaceDE w:val="0"/>
        <w:autoSpaceDN w:val="0"/>
        <w:adjustRightInd w:val="0"/>
        <w:spacing w:after="0"/>
        <w:jc w:val="both"/>
        <w:rPr>
          <w:rFonts w:ascii="Arial Narrow" w:hAnsi="Arial Narrow" w:cs="Cambria"/>
          <w:lang w:val="en-GB"/>
        </w:rPr>
      </w:pPr>
    </w:p>
    <w:p w14:paraId="746E78E1" w14:textId="77777777" w:rsidR="00DE0F46" w:rsidRDefault="00DE0F46" w:rsidP="00FA6F7A">
      <w:pPr>
        <w:autoSpaceDE w:val="0"/>
        <w:autoSpaceDN w:val="0"/>
        <w:adjustRightInd w:val="0"/>
        <w:spacing w:after="0"/>
        <w:jc w:val="both"/>
        <w:rPr>
          <w:rFonts w:ascii="Arial Narrow" w:hAnsi="Arial Narrow" w:cs="Cambria"/>
          <w:lang w:val="en-GB"/>
        </w:rPr>
      </w:pPr>
    </w:p>
    <w:p w14:paraId="4D204AFF" w14:textId="77777777" w:rsidR="00DE0F46" w:rsidRDefault="00DE0F46" w:rsidP="00FA6F7A">
      <w:pPr>
        <w:autoSpaceDE w:val="0"/>
        <w:autoSpaceDN w:val="0"/>
        <w:adjustRightInd w:val="0"/>
        <w:spacing w:after="0"/>
        <w:jc w:val="both"/>
        <w:rPr>
          <w:rFonts w:ascii="Arial Narrow" w:hAnsi="Arial Narrow" w:cs="Cambria"/>
          <w:lang w:val="en-GB"/>
        </w:rPr>
      </w:pPr>
    </w:p>
    <w:p w14:paraId="6AE9EAD5" w14:textId="77777777" w:rsidR="00DE0F46" w:rsidRDefault="00DE0F46" w:rsidP="00FA6F7A">
      <w:pPr>
        <w:autoSpaceDE w:val="0"/>
        <w:autoSpaceDN w:val="0"/>
        <w:adjustRightInd w:val="0"/>
        <w:spacing w:after="0"/>
        <w:jc w:val="both"/>
        <w:rPr>
          <w:rFonts w:ascii="Arial Narrow" w:hAnsi="Arial Narrow" w:cs="Cambria"/>
          <w:lang w:val="en-GB"/>
        </w:rPr>
      </w:pPr>
    </w:p>
    <w:p w14:paraId="2AE2D12F" w14:textId="77777777" w:rsidR="0089160F" w:rsidRPr="00FA6F7A" w:rsidRDefault="0089160F" w:rsidP="00FA6F7A">
      <w:pPr>
        <w:autoSpaceDE w:val="0"/>
        <w:autoSpaceDN w:val="0"/>
        <w:adjustRightInd w:val="0"/>
        <w:spacing w:after="0"/>
        <w:jc w:val="both"/>
        <w:rPr>
          <w:rFonts w:ascii="Arial Narrow" w:hAnsi="Arial Narrow" w:cs="Cambria"/>
          <w:lang w:val="en-GB"/>
        </w:rPr>
      </w:pPr>
      <w:r>
        <w:rPr>
          <w:rFonts w:ascii="Arial Narrow" w:hAnsi="Arial Narrow" w:cs="Cambria"/>
          <w:lang w:val="en-GB"/>
        </w:rPr>
        <w:t>Briefly outline the aims of the propose visit(s), how they will progress the aims of Dial-a-Molecule and any grant applications you expect them to lead to (up to 1 page A4)</w:t>
      </w:r>
    </w:p>
    <w:sectPr w:rsidR="0089160F" w:rsidRPr="00FA6F7A" w:rsidSect="00D7285C">
      <w:pgSz w:w="12240" w:h="15840"/>
      <w:pgMar w:top="1021" w:right="1021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94A4A" w14:textId="77777777" w:rsidR="00B96AD1" w:rsidRDefault="00B96AD1" w:rsidP="005D2469">
      <w:pPr>
        <w:spacing w:after="0" w:line="240" w:lineRule="auto"/>
      </w:pPr>
      <w:r>
        <w:separator/>
      </w:r>
    </w:p>
  </w:endnote>
  <w:endnote w:type="continuationSeparator" w:id="0">
    <w:p w14:paraId="39D343CF" w14:textId="77777777" w:rsidR="00B96AD1" w:rsidRDefault="00B96AD1" w:rsidP="005D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47CAC" w14:textId="77777777" w:rsidR="00B96AD1" w:rsidRDefault="00B96AD1" w:rsidP="005D2469">
      <w:pPr>
        <w:spacing w:after="0" w:line="240" w:lineRule="auto"/>
      </w:pPr>
      <w:r>
        <w:separator/>
      </w:r>
    </w:p>
  </w:footnote>
  <w:footnote w:type="continuationSeparator" w:id="0">
    <w:p w14:paraId="67DAD6A7" w14:textId="77777777" w:rsidR="00B96AD1" w:rsidRDefault="00B96AD1" w:rsidP="005D2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F0974"/>
    <w:multiLevelType w:val="hybridMultilevel"/>
    <w:tmpl w:val="95626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81"/>
    <w:rsid w:val="0001166E"/>
    <w:rsid w:val="00120C26"/>
    <w:rsid w:val="00154C77"/>
    <w:rsid w:val="0017087F"/>
    <w:rsid w:val="00236332"/>
    <w:rsid w:val="00262D90"/>
    <w:rsid w:val="003F63A0"/>
    <w:rsid w:val="00414C48"/>
    <w:rsid w:val="004B1581"/>
    <w:rsid w:val="004B43A6"/>
    <w:rsid w:val="00527D9C"/>
    <w:rsid w:val="005963C1"/>
    <w:rsid w:val="005D2469"/>
    <w:rsid w:val="006324BF"/>
    <w:rsid w:val="00693AD3"/>
    <w:rsid w:val="007A2B98"/>
    <w:rsid w:val="00842A80"/>
    <w:rsid w:val="00885789"/>
    <w:rsid w:val="0089160F"/>
    <w:rsid w:val="008B21BE"/>
    <w:rsid w:val="008C6012"/>
    <w:rsid w:val="008E73FA"/>
    <w:rsid w:val="009E6DCA"/>
    <w:rsid w:val="00A3571E"/>
    <w:rsid w:val="00A65DC0"/>
    <w:rsid w:val="00A91911"/>
    <w:rsid w:val="00B1075B"/>
    <w:rsid w:val="00B238DC"/>
    <w:rsid w:val="00B305DD"/>
    <w:rsid w:val="00B96AD1"/>
    <w:rsid w:val="00C03FA8"/>
    <w:rsid w:val="00C0488B"/>
    <w:rsid w:val="00C56352"/>
    <w:rsid w:val="00CA6816"/>
    <w:rsid w:val="00CF6408"/>
    <w:rsid w:val="00D11574"/>
    <w:rsid w:val="00D7285C"/>
    <w:rsid w:val="00DE0F46"/>
    <w:rsid w:val="00E20C0F"/>
    <w:rsid w:val="00EA54AE"/>
    <w:rsid w:val="00EA7670"/>
    <w:rsid w:val="00EC07C7"/>
    <w:rsid w:val="00ED6199"/>
    <w:rsid w:val="00FA6F7A"/>
    <w:rsid w:val="00FE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4B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2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469"/>
  </w:style>
  <w:style w:type="paragraph" w:styleId="Footer">
    <w:name w:val="footer"/>
    <w:basedOn w:val="Normal"/>
    <w:link w:val="FooterChar"/>
    <w:uiPriority w:val="99"/>
    <w:unhideWhenUsed/>
    <w:rsid w:val="005D2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469"/>
  </w:style>
  <w:style w:type="character" w:styleId="CommentReference">
    <w:name w:val="annotation reference"/>
    <w:basedOn w:val="DefaultParagraphFont"/>
    <w:uiPriority w:val="99"/>
    <w:semiHidden/>
    <w:unhideWhenUsed/>
    <w:rsid w:val="00632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4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4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4B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54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2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469"/>
  </w:style>
  <w:style w:type="paragraph" w:styleId="Footer">
    <w:name w:val="footer"/>
    <w:basedOn w:val="Normal"/>
    <w:link w:val="FooterChar"/>
    <w:uiPriority w:val="99"/>
    <w:unhideWhenUsed/>
    <w:rsid w:val="005D2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469"/>
  </w:style>
  <w:style w:type="character" w:styleId="CommentReference">
    <w:name w:val="annotation reference"/>
    <w:basedOn w:val="DefaultParagraphFont"/>
    <w:uiPriority w:val="99"/>
    <w:semiHidden/>
    <w:unhideWhenUsed/>
    <w:rsid w:val="00632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4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4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4B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54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Gill_1</cp:lastModifiedBy>
  <cp:revision>5</cp:revision>
  <cp:lastPrinted>2017-06-07T09:55:00Z</cp:lastPrinted>
  <dcterms:created xsi:type="dcterms:W3CDTF">2017-05-18T16:28:00Z</dcterms:created>
  <dcterms:modified xsi:type="dcterms:W3CDTF">2017-06-07T09:56:00Z</dcterms:modified>
</cp:coreProperties>
</file>