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CB763" w14:textId="7E7EC5B5" w:rsidR="005650FB" w:rsidRPr="006235A9" w:rsidRDefault="005650FB" w:rsidP="00760D8F">
      <w:pPr>
        <w:spacing w:after="0" w:line="240" w:lineRule="auto"/>
        <w:jc w:val="center"/>
        <w:rPr>
          <w:rFonts w:ascii="Georgia" w:hAnsi="Georgia" w:cs="Times New Roman"/>
          <w:b/>
          <w:bCs/>
          <w:sz w:val="24"/>
          <w:szCs w:val="24"/>
          <w:lang w:val="en-US"/>
        </w:rPr>
      </w:pPr>
      <w:r w:rsidRPr="006235A9">
        <w:rPr>
          <w:rFonts w:ascii="Georgia" w:hAnsi="Georgia" w:cs="Times New Roman"/>
          <w:b/>
          <w:bCs/>
          <w:sz w:val="24"/>
          <w:szCs w:val="24"/>
          <w:lang w:val="en-US"/>
        </w:rPr>
        <w:t>Critical Finance Studies 2016, University of Southampton</w:t>
      </w:r>
    </w:p>
    <w:p w14:paraId="579B5E55" w14:textId="27290C1A" w:rsidR="005650FB" w:rsidRPr="006235A9" w:rsidRDefault="00C55531" w:rsidP="00760D8F">
      <w:pPr>
        <w:spacing w:after="0" w:line="240" w:lineRule="auto"/>
        <w:jc w:val="center"/>
        <w:rPr>
          <w:rFonts w:ascii="Georgia" w:hAnsi="Georgia" w:cs="Times New Roman"/>
          <w:b/>
          <w:bCs/>
          <w:sz w:val="24"/>
          <w:szCs w:val="24"/>
          <w:lang w:val="en-US"/>
        </w:rPr>
      </w:pPr>
      <w:r w:rsidRPr="006235A9">
        <w:rPr>
          <w:rFonts w:ascii="Georgia" w:hAnsi="Georgia" w:cs="Times New Roman"/>
          <w:b/>
          <w:bCs/>
          <w:sz w:val="24"/>
          <w:szCs w:val="24"/>
          <w:lang w:val="en-US"/>
        </w:rPr>
        <w:t xml:space="preserve">Conference </w:t>
      </w:r>
      <w:r w:rsidR="005650FB" w:rsidRPr="006235A9">
        <w:rPr>
          <w:rFonts w:ascii="Georgia" w:hAnsi="Georgia" w:cs="Times New Roman"/>
          <w:b/>
          <w:bCs/>
          <w:sz w:val="24"/>
          <w:szCs w:val="24"/>
          <w:lang w:val="en-US"/>
        </w:rPr>
        <w:t>Schedule</w:t>
      </w:r>
    </w:p>
    <w:p w14:paraId="77B4367D" w14:textId="77777777" w:rsidR="005650FB" w:rsidRPr="006235A9" w:rsidRDefault="005650FB" w:rsidP="00760D8F">
      <w:pPr>
        <w:spacing w:after="0" w:line="240" w:lineRule="auto"/>
        <w:rPr>
          <w:rFonts w:ascii="Georgia" w:hAnsi="Georgia" w:cs="Times New Roman"/>
          <w:b/>
          <w:bCs/>
          <w:sz w:val="24"/>
          <w:szCs w:val="24"/>
          <w:lang w:val="en-US"/>
        </w:rPr>
      </w:pPr>
    </w:p>
    <w:p w14:paraId="51B4AD8C" w14:textId="03E74A5E" w:rsidR="00186BA4" w:rsidRPr="006235A9" w:rsidRDefault="006D43D4" w:rsidP="00760D8F">
      <w:pPr>
        <w:spacing w:after="0" w:line="240" w:lineRule="auto"/>
        <w:rPr>
          <w:rFonts w:ascii="Georgia" w:hAnsi="Georgia" w:cs="Times New Roman"/>
          <w:b/>
          <w:bCs/>
          <w:sz w:val="24"/>
          <w:szCs w:val="24"/>
          <w:lang w:val="en-US"/>
        </w:rPr>
      </w:pPr>
      <w:r w:rsidRPr="006235A9">
        <w:rPr>
          <w:rFonts w:ascii="Georgia" w:hAnsi="Georgia" w:cs="Times New Roman"/>
          <w:b/>
          <w:bCs/>
          <w:sz w:val="24"/>
          <w:szCs w:val="24"/>
          <w:lang w:val="en-US"/>
        </w:rPr>
        <w:t>Thursday</w:t>
      </w:r>
      <w:r w:rsidR="001D7581" w:rsidRPr="006235A9">
        <w:rPr>
          <w:rFonts w:ascii="Georgia" w:hAnsi="Georgia" w:cs="Times New Roman"/>
          <w:b/>
          <w:bCs/>
          <w:sz w:val="24"/>
          <w:szCs w:val="24"/>
          <w:lang w:val="en-US"/>
        </w:rPr>
        <w:t>, 4 August</w:t>
      </w:r>
      <w:r w:rsidR="005650FB" w:rsidRPr="006235A9">
        <w:rPr>
          <w:rFonts w:ascii="Georgia" w:hAnsi="Georgia" w:cs="Times New Roman"/>
          <w:b/>
          <w:bCs/>
          <w:sz w:val="24"/>
          <w:szCs w:val="24"/>
          <w:lang w:val="en-US"/>
        </w:rPr>
        <w:t xml:space="preserve"> 2016</w:t>
      </w:r>
    </w:p>
    <w:p w14:paraId="4E0FD791" w14:textId="77777777" w:rsidR="001D7581" w:rsidRPr="006235A9" w:rsidRDefault="001D7581" w:rsidP="00760D8F">
      <w:pPr>
        <w:spacing w:after="0" w:line="240" w:lineRule="auto"/>
        <w:rPr>
          <w:rFonts w:ascii="Georgia" w:hAnsi="Georgia" w:cs="Times New Roman"/>
          <w:b/>
          <w:bCs/>
          <w:sz w:val="24"/>
          <w:szCs w:val="24"/>
          <w:lang w:val="en-US"/>
        </w:rPr>
      </w:pPr>
    </w:p>
    <w:p w14:paraId="702BB3A5" w14:textId="6EC2A8B9" w:rsidR="006D43D4" w:rsidRDefault="006D43D4"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Registration</w:t>
      </w:r>
      <w:r w:rsidR="005650FB" w:rsidRPr="006235A9">
        <w:rPr>
          <w:rFonts w:ascii="Georgia" w:hAnsi="Georgia" w:cs="Times New Roman"/>
          <w:sz w:val="24"/>
          <w:szCs w:val="24"/>
          <w:lang w:val="en-US"/>
        </w:rPr>
        <w:t xml:space="preserve"> from </w:t>
      </w:r>
      <w:r w:rsidR="005420BD" w:rsidRPr="006235A9">
        <w:rPr>
          <w:rFonts w:ascii="Georgia" w:hAnsi="Georgia" w:cs="Times New Roman"/>
          <w:sz w:val="24"/>
          <w:szCs w:val="24"/>
          <w:lang w:val="en-US"/>
        </w:rPr>
        <w:t xml:space="preserve">11 </w:t>
      </w:r>
      <w:proofErr w:type="gramStart"/>
      <w:r w:rsidR="005420BD" w:rsidRPr="006235A9">
        <w:rPr>
          <w:rFonts w:ascii="Georgia" w:hAnsi="Georgia" w:cs="Times New Roman"/>
          <w:sz w:val="24"/>
          <w:szCs w:val="24"/>
          <w:lang w:val="en-US"/>
        </w:rPr>
        <w:t>am</w:t>
      </w:r>
      <w:proofErr w:type="gramEnd"/>
      <w:r w:rsidRPr="006235A9">
        <w:rPr>
          <w:rFonts w:ascii="Georgia" w:hAnsi="Georgia" w:cs="Times New Roman"/>
          <w:sz w:val="24"/>
          <w:szCs w:val="24"/>
          <w:lang w:val="en-US"/>
        </w:rPr>
        <w:t xml:space="preserve"> onwards</w:t>
      </w:r>
      <w:r w:rsidR="005650FB" w:rsidRPr="006235A9">
        <w:rPr>
          <w:rFonts w:ascii="Georgia" w:hAnsi="Georgia" w:cs="Times New Roman"/>
          <w:sz w:val="24"/>
          <w:szCs w:val="24"/>
          <w:lang w:val="en-US"/>
        </w:rPr>
        <w:t>.</w:t>
      </w:r>
      <w:r w:rsidR="004665C2">
        <w:rPr>
          <w:rFonts w:ascii="Georgia" w:hAnsi="Georgia" w:cs="Times New Roman"/>
          <w:sz w:val="24"/>
          <w:szCs w:val="24"/>
          <w:lang w:val="en-US"/>
        </w:rPr>
        <w:t xml:space="preserve"> </w:t>
      </w:r>
    </w:p>
    <w:p w14:paraId="3CCFC202" w14:textId="65F5AB99" w:rsidR="004665C2" w:rsidRDefault="004665C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Hartley Suite in Building 38</w:t>
      </w:r>
      <w:r w:rsidR="00B447B6">
        <w:rPr>
          <w:rFonts w:ascii="Georgia" w:hAnsi="Georgia" w:cs="Times New Roman"/>
          <w:sz w:val="24"/>
          <w:szCs w:val="24"/>
          <w:lang w:val="en-US"/>
        </w:rPr>
        <w:t xml:space="preserve">, </w:t>
      </w:r>
      <w:proofErr w:type="spellStart"/>
      <w:r w:rsidR="00B447B6">
        <w:rPr>
          <w:rFonts w:ascii="Georgia" w:hAnsi="Georgia" w:cs="Times New Roman"/>
          <w:sz w:val="24"/>
          <w:szCs w:val="24"/>
          <w:lang w:val="en-US"/>
        </w:rPr>
        <w:t>Highfield</w:t>
      </w:r>
      <w:proofErr w:type="spellEnd"/>
      <w:r w:rsidR="00B447B6">
        <w:rPr>
          <w:rFonts w:ascii="Georgia" w:hAnsi="Georgia" w:cs="Times New Roman"/>
          <w:sz w:val="24"/>
          <w:szCs w:val="24"/>
          <w:lang w:val="en-US"/>
        </w:rPr>
        <w:t xml:space="preserve"> Campus.</w:t>
      </w:r>
      <w:r>
        <w:rPr>
          <w:rFonts w:ascii="Georgia" w:hAnsi="Georgia" w:cs="Times New Roman"/>
          <w:sz w:val="24"/>
          <w:szCs w:val="24"/>
          <w:lang w:val="en-US"/>
        </w:rPr>
        <w:t xml:space="preserve"> </w:t>
      </w:r>
    </w:p>
    <w:p w14:paraId="50CDA686" w14:textId="77777777" w:rsidR="001D7581" w:rsidRPr="006235A9" w:rsidRDefault="001D7581" w:rsidP="00760D8F">
      <w:pPr>
        <w:spacing w:after="0" w:line="240" w:lineRule="auto"/>
        <w:rPr>
          <w:rFonts w:ascii="Georgia" w:hAnsi="Georgia" w:cs="Times New Roman"/>
          <w:sz w:val="24"/>
          <w:szCs w:val="24"/>
          <w:u w:val="single"/>
          <w:lang w:val="en-US"/>
        </w:rPr>
      </w:pPr>
    </w:p>
    <w:p w14:paraId="6907214E" w14:textId="77777777" w:rsidR="00970A25" w:rsidRDefault="00DF7E26" w:rsidP="00970A25">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1.30</w:t>
      </w:r>
      <w:r w:rsidR="001D7581" w:rsidRPr="006235A9">
        <w:rPr>
          <w:rFonts w:ascii="Georgia" w:hAnsi="Georgia" w:cs="Times New Roman"/>
          <w:sz w:val="24"/>
          <w:szCs w:val="24"/>
          <w:u w:val="single"/>
          <w:lang w:val="en-US"/>
        </w:rPr>
        <w:t xml:space="preserve"> </w:t>
      </w:r>
      <w:r w:rsidR="005420BD" w:rsidRPr="006235A9">
        <w:rPr>
          <w:rFonts w:ascii="Georgia" w:hAnsi="Georgia" w:cs="Times New Roman"/>
          <w:sz w:val="24"/>
          <w:szCs w:val="24"/>
          <w:u w:val="single"/>
          <w:lang w:val="en-US"/>
        </w:rPr>
        <w:t>–</w:t>
      </w:r>
      <w:r w:rsidR="001D7581" w:rsidRPr="006235A9">
        <w:rPr>
          <w:rFonts w:ascii="Georgia" w:hAnsi="Georgia" w:cs="Times New Roman"/>
          <w:sz w:val="24"/>
          <w:szCs w:val="24"/>
          <w:u w:val="single"/>
          <w:lang w:val="en-US"/>
        </w:rPr>
        <w:t xml:space="preserve"> </w:t>
      </w:r>
      <w:r w:rsidRPr="006235A9">
        <w:rPr>
          <w:rFonts w:ascii="Georgia" w:hAnsi="Georgia" w:cs="Times New Roman"/>
          <w:sz w:val="24"/>
          <w:szCs w:val="24"/>
          <w:u w:val="single"/>
          <w:lang w:val="en-US"/>
        </w:rPr>
        <w:t>2</w:t>
      </w:r>
      <w:r w:rsidR="001D7581" w:rsidRPr="006235A9">
        <w:rPr>
          <w:rFonts w:ascii="Georgia" w:hAnsi="Georgia" w:cs="Times New Roman"/>
          <w:sz w:val="24"/>
          <w:szCs w:val="24"/>
          <w:u w:val="single"/>
          <w:lang w:val="en-US"/>
        </w:rPr>
        <w:t xml:space="preserve"> </w:t>
      </w:r>
      <w:r w:rsidRPr="006235A9">
        <w:rPr>
          <w:rFonts w:ascii="Georgia" w:hAnsi="Georgia" w:cs="Times New Roman"/>
          <w:sz w:val="24"/>
          <w:szCs w:val="24"/>
          <w:u w:val="single"/>
          <w:lang w:val="en-US"/>
        </w:rPr>
        <w:t>pm</w:t>
      </w:r>
      <w:r w:rsidR="00760D8F" w:rsidRPr="006235A9">
        <w:rPr>
          <w:rFonts w:ascii="Georgia" w:hAnsi="Georgia" w:cs="Times New Roman"/>
          <w:sz w:val="24"/>
          <w:szCs w:val="24"/>
          <w:lang w:val="en-US"/>
        </w:rPr>
        <w:t>: Opening r</w:t>
      </w:r>
      <w:r w:rsidR="005420BD" w:rsidRPr="006235A9">
        <w:rPr>
          <w:rFonts w:ascii="Georgia" w:hAnsi="Georgia" w:cs="Times New Roman"/>
          <w:sz w:val="24"/>
          <w:szCs w:val="24"/>
          <w:lang w:val="en-US"/>
        </w:rPr>
        <w:t xml:space="preserve">emarks by Helen Julia Paul and Natalie </w:t>
      </w:r>
      <w:proofErr w:type="spellStart"/>
      <w:r w:rsidR="005420BD" w:rsidRPr="006235A9">
        <w:rPr>
          <w:rFonts w:ascii="Georgia" w:hAnsi="Georgia" w:cs="Times New Roman"/>
          <w:sz w:val="24"/>
          <w:szCs w:val="24"/>
          <w:lang w:val="en-US"/>
        </w:rPr>
        <w:t>Roxburgh</w:t>
      </w:r>
      <w:proofErr w:type="spellEnd"/>
    </w:p>
    <w:p w14:paraId="311B3DF2" w14:textId="573296FB" w:rsidR="00443909" w:rsidRPr="00970A25" w:rsidRDefault="00970A25" w:rsidP="00970A25">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443909">
        <w:rPr>
          <w:rFonts w:ascii="Georgia" w:hAnsi="Georgia" w:cs="Times New Roman"/>
          <w:sz w:val="24"/>
          <w:szCs w:val="24"/>
          <w:lang w:val="en-US"/>
        </w:rPr>
        <w:t>Hartley Suite, Building 38</w:t>
      </w:r>
    </w:p>
    <w:p w14:paraId="739C5076" w14:textId="77777777" w:rsidR="001D7581" w:rsidRPr="006235A9" w:rsidRDefault="001D7581" w:rsidP="00760D8F">
      <w:pPr>
        <w:spacing w:after="0" w:line="240" w:lineRule="auto"/>
        <w:rPr>
          <w:rFonts w:ascii="Georgia" w:hAnsi="Georgia" w:cs="Times New Roman"/>
          <w:sz w:val="24"/>
          <w:szCs w:val="24"/>
          <w:u w:val="single"/>
          <w:lang w:val="en-US"/>
        </w:rPr>
      </w:pPr>
    </w:p>
    <w:p w14:paraId="70784130" w14:textId="59BEFA5D" w:rsidR="006D43D4" w:rsidRPr="006235A9" w:rsidRDefault="001D7581" w:rsidP="00760D8F">
      <w:pPr>
        <w:spacing w:after="0" w:line="240" w:lineRule="auto"/>
        <w:rPr>
          <w:rFonts w:ascii="Georgia" w:hAnsi="Georgia" w:cs="Times New Roman"/>
          <w:sz w:val="24"/>
          <w:szCs w:val="24"/>
          <w:u w:val="single"/>
          <w:lang w:val="en-US"/>
        </w:rPr>
      </w:pPr>
      <w:r w:rsidRPr="006235A9">
        <w:rPr>
          <w:rFonts w:ascii="Georgia" w:hAnsi="Georgia" w:cs="Times New Roman"/>
          <w:sz w:val="24"/>
          <w:szCs w:val="24"/>
          <w:u w:val="single"/>
          <w:lang w:val="en-US"/>
        </w:rPr>
        <w:t xml:space="preserve">2 </w:t>
      </w:r>
      <w:r w:rsidR="00D60DA1" w:rsidRPr="006235A9">
        <w:rPr>
          <w:rFonts w:ascii="Georgia" w:hAnsi="Georgia" w:cs="Times New Roman"/>
          <w:sz w:val="24"/>
          <w:szCs w:val="24"/>
          <w:u w:val="single"/>
          <w:lang w:val="en-US"/>
        </w:rPr>
        <w:t xml:space="preserve">– </w:t>
      </w:r>
      <w:r w:rsidR="006D43D4" w:rsidRPr="006235A9">
        <w:rPr>
          <w:rFonts w:ascii="Georgia" w:hAnsi="Georgia" w:cs="Times New Roman"/>
          <w:sz w:val="24"/>
          <w:szCs w:val="24"/>
          <w:u w:val="single"/>
          <w:lang w:val="en-US"/>
        </w:rPr>
        <w:t>3.</w:t>
      </w:r>
      <w:r w:rsidR="000F609C">
        <w:rPr>
          <w:rFonts w:ascii="Georgia" w:hAnsi="Georgia" w:cs="Times New Roman"/>
          <w:sz w:val="24"/>
          <w:szCs w:val="24"/>
          <w:u w:val="single"/>
          <w:lang w:val="en-US"/>
        </w:rPr>
        <w:t>15</w:t>
      </w:r>
      <w:r w:rsidRPr="006235A9">
        <w:rPr>
          <w:rFonts w:ascii="Georgia" w:hAnsi="Georgia" w:cs="Times New Roman"/>
          <w:sz w:val="24"/>
          <w:szCs w:val="24"/>
          <w:u w:val="single"/>
          <w:lang w:val="en-US"/>
        </w:rPr>
        <w:t xml:space="preserve"> </w:t>
      </w:r>
      <w:r w:rsidR="006D43D4" w:rsidRPr="006235A9">
        <w:rPr>
          <w:rFonts w:ascii="Georgia" w:hAnsi="Georgia" w:cs="Times New Roman"/>
          <w:sz w:val="24"/>
          <w:szCs w:val="24"/>
          <w:u w:val="single"/>
          <w:lang w:val="en-US"/>
        </w:rPr>
        <w:t>pm</w:t>
      </w:r>
    </w:p>
    <w:p w14:paraId="44940A74" w14:textId="77777777" w:rsidR="00760D8F" w:rsidRPr="006235A9" w:rsidRDefault="00760D8F" w:rsidP="00760D8F">
      <w:pPr>
        <w:spacing w:after="0" w:line="240" w:lineRule="auto"/>
        <w:rPr>
          <w:rFonts w:ascii="Georgia" w:hAnsi="Georgia" w:cs="Times New Roman"/>
          <w:sz w:val="24"/>
          <w:szCs w:val="24"/>
          <w:u w:val="single"/>
          <w:lang w:val="en-US"/>
        </w:rPr>
      </w:pPr>
    </w:p>
    <w:p w14:paraId="4A37A7BE" w14:textId="2363574F" w:rsidR="00AC161D" w:rsidRPr="006235A9" w:rsidRDefault="001D7581"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1:</w:t>
      </w:r>
      <w:r w:rsidR="005650FB" w:rsidRPr="006235A9">
        <w:rPr>
          <w:rFonts w:ascii="Georgia" w:hAnsi="Georgia" w:cs="Times New Roman"/>
          <w:b/>
          <w:sz w:val="24"/>
          <w:szCs w:val="24"/>
          <w:lang w:val="en-US"/>
        </w:rPr>
        <w:t xml:space="preserve"> </w:t>
      </w:r>
      <w:r w:rsidR="00AC161D" w:rsidRPr="006235A9">
        <w:rPr>
          <w:rFonts w:ascii="Georgia" w:hAnsi="Georgia" w:cs="Times New Roman"/>
          <w:sz w:val="24"/>
          <w:szCs w:val="24"/>
          <w:lang w:val="en-US"/>
        </w:rPr>
        <w:t xml:space="preserve">Historical Approaches to Critical Finance </w:t>
      </w:r>
    </w:p>
    <w:p w14:paraId="7E4D2D85" w14:textId="698BB95A" w:rsidR="00C44478" w:rsidRDefault="00C44478"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C153BF" w:rsidRPr="006235A9">
        <w:rPr>
          <w:rFonts w:ascii="Georgia" w:hAnsi="Georgia" w:cs="Times New Roman"/>
          <w:sz w:val="24"/>
          <w:szCs w:val="24"/>
          <w:lang w:val="en-US"/>
        </w:rPr>
        <w:t>Ivan As</w:t>
      </w:r>
      <w:r w:rsidR="00F07EF4" w:rsidRPr="006235A9">
        <w:rPr>
          <w:rFonts w:ascii="Georgia" w:hAnsi="Georgia" w:cs="Times New Roman"/>
          <w:sz w:val="24"/>
          <w:szCs w:val="24"/>
          <w:lang w:val="en-US"/>
        </w:rPr>
        <w:t>c</w:t>
      </w:r>
      <w:r w:rsidR="00C153BF" w:rsidRPr="006235A9">
        <w:rPr>
          <w:rFonts w:ascii="Georgia" w:hAnsi="Georgia" w:cs="Times New Roman"/>
          <w:sz w:val="24"/>
          <w:szCs w:val="24"/>
          <w:lang w:val="en-US"/>
        </w:rPr>
        <w:t>her</w:t>
      </w:r>
    </w:p>
    <w:p w14:paraId="434B1C50" w14:textId="4EB57F93" w:rsidR="004665C2" w:rsidRDefault="004665C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Hartley Suite, Building 38</w:t>
      </w:r>
    </w:p>
    <w:p w14:paraId="3389F62A" w14:textId="77777777" w:rsidR="004665C2" w:rsidRPr="006235A9" w:rsidRDefault="004665C2" w:rsidP="00760D8F">
      <w:pPr>
        <w:spacing w:after="0" w:line="240" w:lineRule="auto"/>
        <w:rPr>
          <w:rFonts w:ascii="Georgia" w:hAnsi="Georgia" w:cs="Times New Roman"/>
          <w:b/>
          <w:sz w:val="24"/>
          <w:szCs w:val="24"/>
          <w:lang w:val="en-US"/>
        </w:rPr>
      </w:pPr>
    </w:p>
    <w:p w14:paraId="4BBF10E1" w14:textId="77777777" w:rsidR="00DC1CF8" w:rsidRPr="006235A9" w:rsidRDefault="00C81355" w:rsidP="00760D8F">
      <w:pPr>
        <w:spacing w:after="0" w:line="240" w:lineRule="auto"/>
        <w:ind w:left="851"/>
        <w:rPr>
          <w:rFonts w:ascii="Georgia" w:hAnsi="Georgia"/>
          <w:sz w:val="24"/>
          <w:szCs w:val="24"/>
          <w:lang w:val="en-US"/>
        </w:rPr>
      </w:pPr>
      <w:r w:rsidRPr="006235A9">
        <w:rPr>
          <w:rFonts w:ascii="Georgia" w:hAnsi="Georgia"/>
          <w:sz w:val="24"/>
          <w:szCs w:val="24"/>
          <w:lang w:val="en-US"/>
        </w:rPr>
        <w:t>Ann-Christ</w:t>
      </w:r>
      <w:r w:rsidR="00DC1CF8" w:rsidRPr="006235A9">
        <w:rPr>
          <w:rFonts w:ascii="Georgia" w:hAnsi="Georgia"/>
          <w:sz w:val="24"/>
          <w:szCs w:val="24"/>
          <w:lang w:val="en-US"/>
        </w:rPr>
        <w:t>ine Frandsen and Keith Hoskin</w:t>
      </w:r>
    </w:p>
    <w:p w14:paraId="732F8178" w14:textId="6F193308" w:rsidR="00C81355" w:rsidRPr="006235A9" w:rsidRDefault="00C153BF" w:rsidP="00DC1CF8">
      <w:pPr>
        <w:spacing w:after="0" w:line="240" w:lineRule="auto"/>
        <w:ind w:left="1440"/>
        <w:rPr>
          <w:rFonts w:ascii="Georgia" w:hAnsi="Georgia"/>
          <w:sz w:val="20"/>
          <w:szCs w:val="20"/>
          <w:lang w:val="en-US"/>
        </w:rPr>
      </w:pPr>
      <w:r w:rsidRPr="006235A9">
        <w:rPr>
          <w:rFonts w:ascii="Georgia" w:hAnsi="Georgia"/>
          <w:sz w:val="20"/>
          <w:szCs w:val="20"/>
          <w:lang w:val="en-US"/>
        </w:rPr>
        <w:t>Theorizing</w:t>
      </w:r>
      <w:r w:rsidR="00C81355" w:rsidRPr="006235A9">
        <w:rPr>
          <w:rFonts w:ascii="Georgia" w:hAnsi="Georgia"/>
          <w:sz w:val="20"/>
          <w:szCs w:val="20"/>
          <w:lang w:val="en-US"/>
        </w:rPr>
        <w:t xml:space="preserve"> Money through the History of Accounting</w:t>
      </w:r>
    </w:p>
    <w:p w14:paraId="6E8D3C72" w14:textId="77777777" w:rsidR="00DC1CF8" w:rsidRPr="006235A9" w:rsidRDefault="00DC1CF8" w:rsidP="00760D8F">
      <w:pPr>
        <w:widowControl w:val="0"/>
        <w:autoSpaceDE w:val="0"/>
        <w:autoSpaceDN w:val="0"/>
        <w:adjustRightInd w:val="0"/>
        <w:spacing w:after="0" w:line="240" w:lineRule="auto"/>
        <w:ind w:left="851"/>
        <w:rPr>
          <w:rFonts w:ascii="Georgia" w:hAnsi="Georgia" w:cs="Garamond"/>
          <w:sz w:val="24"/>
          <w:szCs w:val="24"/>
          <w:lang w:val="en-US"/>
        </w:rPr>
      </w:pPr>
      <w:r w:rsidRPr="006235A9">
        <w:rPr>
          <w:rFonts w:ascii="Georgia" w:hAnsi="Georgia" w:cs="Garamond"/>
          <w:sz w:val="24"/>
          <w:szCs w:val="24"/>
          <w:lang w:val="en-US"/>
        </w:rPr>
        <w:t>Mischa Suter</w:t>
      </w:r>
    </w:p>
    <w:p w14:paraId="32FDA0DA" w14:textId="1AA2B57D" w:rsidR="00C81355" w:rsidRPr="00642AB1" w:rsidRDefault="00C81355" w:rsidP="00DC1CF8">
      <w:pPr>
        <w:widowControl w:val="0"/>
        <w:autoSpaceDE w:val="0"/>
        <w:autoSpaceDN w:val="0"/>
        <w:adjustRightInd w:val="0"/>
        <w:spacing w:after="0" w:line="240" w:lineRule="auto"/>
        <w:ind w:left="1440"/>
        <w:rPr>
          <w:rFonts w:ascii="Georgia" w:hAnsi="Georgia" w:cs="Garamond"/>
          <w:bCs/>
          <w:sz w:val="20"/>
          <w:szCs w:val="20"/>
          <w:lang w:val="en-US"/>
        </w:rPr>
      </w:pPr>
      <w:r w:rsidRPr="00642AB1">
        <w:rPr>
          <w:rFonts w:ascii="Georgia" w:hAnsi="Georgia" w:cs="Garamond"/>
          <w:bCs/>
          <w:sz w:val="20"/>
          <w:szCs w:val="20"/>
          <w:lang w:val="en-US"/>
        </w:rPr>
        <w:t xml:space="preserve">Usury and Crisis in Nineteenth-Century Europe: A Case for a Historical Epistemology of Economic Rationality </w:t>
      </w:r>
    </w:p>
    <w:p w14:paraId="120065F3" w14:textId="77777777" w:rsidR="00AC161D" w:rsidRPr="006235A9" w:rsidRDefault="00AC161D" w:rsidP="00760D8F">
      <w:pPr>
        <w:spacing w:after="0" w:line="240" w:lineRule="auto"/>
        <w:rPr>
          <w:rFonts w:ascii="Georgia" w:hAnsi="Georgia" w:cs="Times New Roman"/>
          <w:sz w:val="24"/>
          <w:szCs w:val="24"/>
          <w:lang w:val="en-US"/>
        </w:rPr>
      </w:pPr>
    </w:p>
    <w:p w14:paraId="1C9006FD" w14:textId="18EE7A42" w:rsidR="006D43D4" w:rsidRPr="006235A9" w:rsidRDefault="000F609C"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3.15 – 3.45</w:t>
      </w:r>
      <w:r w:rsidR="006D43D4" w:rsidRPr="006235A9">
        <w:rPr>
          <w:rFonts w:ascii="Georgia" w:hAnsi="Georgia" w:cs="Times New Roman"/>
          <w:sz w:val="24"/>
          <w:szCs w:val="24"/>
          <w:u w:val="single"/>
          <w:lang w:val="en-US"/>
        </w:rPr>
        <w:t xml:space="preserve"> pm</w:t>
      </w:r>
      <w:r w:rsidR="001D7581" w:rsidRPr="006235A9">
        <w:rPr>
          <w:rFonts w:ascii="Georgia" w:hAnsi="Georgia" w:cs="Times New Roman"/>
          <w:sz w:val="24"/>
          <w:szCs w:val="24"/>
          <w:lang w:val="en-US"/>
        </w:rPr>
        <w:t>: Break</w:t>
      </w:r>
      <w:r w:rsidR="00FC210E">
        <w:rPr>
          <w:rFonts w:ascii="Georgia" w:hAnsi="Georgia" w:cs="Times New Roman"/>
          <w:sz w:val="24"/>
          <w:szCs w:val="24"/>
          <w:lang w:val="en-US"/>
        </w:rPr>
        <w:t xml:space="preserve"> in Hartley Suite</w:t>
      </w:r>
    </w:p>
    <w:p w14:paraId="5C68C7F0" w14:textId="77777777" w:rsidR="009E4B7A" w:rsidRPr="006235A9" w:rsidRDefault="009E4B7A" w:rsidP="00760D8F">
      <w:pPr>
        <w:spacing w:after="0" w:line="240" w:lineRule="auto"/>
        <w:ind w:firstLine="720"/>
        <w:rPr>
          <w:rFonts w:ascii="Georgia" w:hAnsi="Georgia" w:cs="Times New Roman"/>
          <w:sz w:val="24"/>
          <w:szCs w:val="24"/>
          <w:lang w:val="en-US"/>
        </w:rPr>
      </w:pPr>
    </w:p>
    <w:p w14:paraId="3ACB2C96" w14:textId="5A2355CF" w:rsidR="006D43D4" w:rsidRPr="006235A9" w:rsidRDefault="000F609C" w:rsidP="00760D8F">
      <w:pPr>
        <w:spacing w:after="0" w:line="240" w:lineRule="auto"/>
        <w:rPr>
          <w:rFonts w:ascii="Georgia" w:hAnsi="Georgia" w:cs="Times New Roman"/>
          <w:sz w:val="24"/>
          <w:szCs w:val="24"/>
          <w:u w:val="single"/>
          <w:lang w:val="en-US"/>
        </w:rPr>
      </w:pPr>
      <w:r>
        <w:rPr>
          <w:rFonts w:ascii="Georgia" w:hAnsi="Georgia" w:cs="Times New Roman"/>
          <w:sz w:val="24"/>
          <w:szCs w:val="24"/>
          <w:u w:val="single"/>
          <w:lang w:val="en-US"/>
        </w:rPr>
        <w:t>3.45</w:t>
      </w:r>
      <w:r w:rsidR="001D7581" w:rsidRPr="006235A9">
        <w:rPr>
          <w:rFonts w:ascii="Georgia" w:hAnsi="Georgia" w:cs="Times New Roman"/>
          <w:sz w:val="24"/>
          <w:szCs w:val="24"/>
          <w:u w:val="single"/>
          <w:lang w:val="en-US"/>
        </w:rPr>
        <w:t xml:space="preserve"> </w:t>
      </w:r>
      <w:r>
        <w:rPr>
          <w:rFonts w:ascii="Georgia" w:hAnsi="Georgia" w:cs="Times New Roman"/>
          <w:sz w:val="24"/>
          <w:szCs w:val="24"/>
          <w:u w:val="single"/>
          <w:lang w:val="en-US"/>
        </w:rPr>
        <w:t>– 5</w:t>
      </w:r>
      <w:r w:rsidR="006D43D4" w:rsidRPr="006235A9">
        <w:rPr>
          <w:rFonts w:ascii="Georgia" w:hAnsi="Georgia" w:cs="Times New Roman"/>
          <w:sz w:val="24"/>
          <w:szCs w:val="24"/>
          <w:u w:val="single"/>
          <w:lang w:val="en-US"/>
        </w:rPr>
        <w:t xml:space="preserve"> pm</w:t>
      </w:r>
    </w:p>
    <w:p w14:paraId="214D0C01" w14:textId="77777777" w:rsidR="00760D8F" w:rsidRPr="006235A9" w:rsidRDefault="00760D8F" w:rsidP="00760D8F">
      <w:pPr>
        <w:spacing w:after="0" w:line="240" w:lineRule="auto"/>
        <w:rPr>
          <w:rFonts w:ascii="Georgia" w:hAnsi="Georgia" w:cs="Times New Roman"/>
          <w:sz w:val="24"/>
          <w:szCs w:val="24"/>
          <w:u w:val="single"/>
          <w:lang w:val="en-US"/>
        </w:rPr>
      </w:pPr>
    </w:p>
    <w:p w14:paraId="1F7A4DA3" w14:textId="0FF40198" w:rsidR="006D43D4" w:rsidRPr="006235A9" w:rsidRDefault="001D7581"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2</w:t>
      </w:r>
      <w:r w:rsidR="005650FB" w:rsidRPr="006235A9">
        <w:rPr>
          <w:rFonts w:ascii="Georgia" w:hAnsi="Georgia" w:cs="Times New Roman"/>
          <w:sz w:val="24"/>
          <w:szCs w:val="24"/>
          <w:lang w:val="en-US"/>
        </w:rPr>
        <w:t xml:space="preserve">: </w:t>
      </w:r>
      <w:r w:rsidR="000F609C">
        <w:rPr>
          <w:rFonts w:ascii="Georgia" w:hAnsi="Georgia" w:cs="Times New Roman"/>
          <w:sz w:val="24"/>
          <w:szCs w:val="24"/>
          <w:lang w:val="en-US"/>
        </w:rPr>
        <w:t xml:space="preserve">Financial Structures, </w:t>
      </w:r>
      <w:r w:rsidR="002B7708">
        <w:rPr>
          <w:rFonts w:ascii="Georgia" w:hAnsi="Georgia" w:cs="Times New Roman"/>
          <w:sz w:val="24"/>
          <w:szCs w:val="24"/>
          <w:lang w:val="en-US"/>
        </w:rPr>
        <w:t>Transparency</w:t>
      </w:r>
      <w:r w:rsidR="000F609C">
        <w:rPr>
          <w:rFonts w:ascii="Georgia" w:hAnsi="Georgia" w:cs="Times New Roman"/>
          <w:sz w:val="24"/>
          <w:szCs w:val="24"/>
          <w:lang w:val="en-US"/>
        </w:rPr>
        <w:t>,</w:t>
      </w:r>
      <w:r w:rsidR="009E4B7A" w:rsidRPr="006235A9">
        <w:rPr>
          <w:rFonts w:ascii="Georgia" w:hAnsi="Georgia" w:cs="Times New Roman"/>
          <w:sz w:val="24"/>
          <w:szCs w:val="24"/>
          <w:lang w:val="en-US"/>
        </w:rPr>
        <w:t xml:space="preserve"> and Visibility</w:t>
      </w:r>
    </w:p>
    <w:p w14:paraId="0F6DBFF6" w14:textId="260A4CB2" w:rsidR="00C44478" w:rsidRDefault="00463284"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Chair:</w:t>
      </w:r>
      <w:r w:rsidRPr="00FA0689">
        <w:rPr>
          <w:rFonts w:ascii="Georgia" w:hAnsi="Georgia" w:cs="Times New Roman"/>
          <w:sz w:val="24"/>
          <w:szCs w:val="24"/>
          <w:lang w:val="en-US"/>
        </w:rPr>
        <w:t xml:space="preserve"> </w:t>
      </w:r>
      <w:r w:rsidR="00C153BF" w:rsidRPr="00FA0689">
        <w:rPr>
          <w:rFonts w:ascii="Georgia" w:hAnsi="Georgia" w:cs="Times New Roman"/>
          <w:sz w:val="24"/>
          <w:szCs w:val="24"/>
          <w:lang w:val="en-US"/>
        </w:rPr>
        <w:t>Helen Julia Paul</w:t>
      </w:r>
    </w:p>
    <w:p w14:paraId="23EC0DD6" w14:textId="4E5E4B4E" w:rsidR="004665C2" w:rsidRDefault="004665C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443909">
        <w:rPr>
          <w:rFonts w:ascii="Georgia" w:hAnsi="Georgia" w:cs="Times New Roman"/>
          <w:sz w:val="24"/>
          <w:szCs w:val="24"/>
          <w:lang w:val="en-US"/>
        </w:rPr>
        <w:t>Nuffield Theatre (Building 6) Room 1129 (Lecture Theatre F)</w:t>
      </w:r>
    </w:p>
    <w:p w14:paraId="31DB7FA5" w14:textId="77777777" w:rsidR="004665C2" w:rsidRPr="006235A9" w:rsidRDefault="004665C2" w:rsidP="00760D8F">
      <w:pPr>
        <w:spacing w:after="0" w:line="240" w:lineRule="auto"/>
        <w:rPr>
          <w:rFonts w:ascii="Georgia" w:hAnsi="Georgia" w:cs="Times New Roman"/>
          <w:sz w:val="24"/>
          <w:szCs w:val="24"/>
          <w:lang w:val="en-US"/>
        </w:rPr>
      </w:pPr>
    </w:p>
    <w:p w14:paraId="539E2FC0" w14:textId="77777777" w:rsidR="000F609C" w:rsidRPr="006235A9" w:rsidRDefault="000F609C" w:rsidP="000F609C">
      <w:pPr>
        <w:spacing w:after="0" w:line="240" w:lineRule="auto"/>
        <w:ind w:left="851"/>
        <w:rPr>
          <w:rFonts w:ascii="Georgia" w:hAnsi="Georgia"/>
          <w:sz w:val="24"/>
          <w:szCs w:val="24"/>
          <w:lang w:val="en-US"/>
        </w:rPr>
      </w:pPr>
      <w:r w:rsidRPr="006235A9">
        <w:rPr>
          <w:rFonts w:ascii="Georgia" w:hAnsi="Georgia"/>
          <w:sz w:val="24"/>
          <w:szCs w:val="24"/>
          <w:lang w:val="en-US"/>
        </w:rPr>
        <w:t xml:space="preserve">Elton G. </w:t>
      </w:r>
      <w:proofErr w:type="spellStart"/>
      <w:r w:rsidRPr="006235A9">
        <w:rPr>
          <w:rFonts w:ascii="Georgia" w:hAnsi="Georgia"/>
          <w:sz w:val="24"/>
          <w:szCs w:val="24"/>
          <w:lang w:val="en-US"/>
        </w:rPr>
        <w:t>McGoun</w:t>
      </w:r>
      <w:proofErr w:type="spellEnd"/>
    </w:p>
    <w:p w14:paraId="51FDD9B8" w14:textId="1EEDD5D3" w:rsidR="00C44478" w:rsidRPr="000F609C" w:rsidRDefault="000F609C" w:rsidP="000F609C">
      <w:pPr>
        <w:spacing w:after="0" w:line="240" w:lineRule="auto"/>
        <w:ind w:left="1440"/>
        <w:rPr>
          <w:rFonts w:ascii="Georgia" w:hAnsi="Georgia"/>
          <w:sz w:val="20"/>
          <w:szCs w:val="20"/>
          <w:lang w:val="en-US"/>
        </w:rPr>
      </w:pPr>
      <w:r w:rsidRPr="00642AB1">
        <w:rPr>
          <w:rFonts w:ascii="Georgia" w:hAnsi="Georgia"/>
          <w:sz w:val="20"/>
          <w:szCs w:val="20"/>
          <w:lang w:val="en-US"/>
        </w:rPr>
        <w:t>Pillars of the Community: The Enduring Classicism of American Banks, 1904-1954</w:t>
      </w:r>
    </w:p>
    <w:p w14:paraId="1FFC061B" w14:textId="77777777" w:rsidR="00DC1CF8" w:rsidRPr="006235A9" w:rsidRDefault="00DC1CF8" w:rsidP="00760D8F">
      <w:pPr>
        <w:spacing w:after="0" w:line="240" w:lineRule="auto"/>
        <w:ind w:left="851"/>
        <w:jc w:val="both"/>
        <w:rPr>
          <w:rFonts w:ascii="Georgia" w:hAnsi="Georgia"/>
          <w:sz w:val="24"/>
          <w:szCs w:val="24"/>
          <w:lang w:val="en-US"/>
        </w:rPr>
      </w:pPr>
      <w:r w:rsidRPr="006235A9">
        <w:rPr>
          <w:rFonts w:ascii="Georgia" w:hAnsi="Georgia"/>
          <w:sz w:val="24"/>
          <w:szCs w:val="24"/>
          <w:lang w:val="en-US"/>
        </w:rPr>
        <w:t>Mariana Santos</w:t>
      </w:r>
    </w:p>
    <w:p w14:paraId="128163A4" w14:textId="22830903" w:rsidR="00C44478" w:rsidRPr="00642AB1" w:rsidRDefault="00C44478" w:rsidP="00DC1CF8">
      <w:pPr>
        <w:spacing w:after="0" w:line="240" w:lineRule="auto"/>
        <w:ind w:left="1440"/>
        <w:jc w:val="both"/>
        <w:rPr>
          <w:rFonts w:ascii="Georgia" w:hAnsi="Georgia"/>
          <w:sz w:val="20"/>
          <w:szCs w:val="20"/>
          <w:lang w:val="en-US"/>
        </w:rPr>
      </w:pPr>
      <w:r w:rsidRPr="00642AB1">
        <w:rPr>
          <w:rFonts w:ascii="Georgia" w:hAnsi="Georgia"/>
          <w:sz w:val="20"/>
          <w:szCs w:val="20"/>
          <w:lang w:val="en-US"/>
        </w:rPr>
        <w:t>Transparent Finance, Protected Wealth: Questioning the Transparency-as-security Logic in the Private Banking and Wealth Management Sector</w:t>
      </w:r>
    </w:p>
    <w:p w14:paraId="700D6E9D" w14:textId="77777777" w:rsidR="00760D8F" w:rsidRPr="006235A9" w:rsidRDefault="00760D8F" w:rsidP="00760D8F">
      <w:pPr>
        <w:spacing w:after="0" w:line="240" w:lineRule="auto"/>
        <w:jc w:val="both"/>
        <w:rPr>
          <w:rFonts w:ascii="Georgia" w:hAnsi="Georgia"/>
          <w:sz w:val="24"/>
          <w:szCs w:val="24"/>
          <w:lang w:val="en-US"/>
        </w:rPr>
      </w:pPr>
    </w:p>
    <w:p w14:paraId="7CA3852F" w14:textId="77777777" w:rsidR="00463284" w:rsidRPr="006235A9" w:rsidRDefault="0018249F"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3</w:t>
      </w:r>
      <w:r w:rsidR="005650FB" w:rsidRPr="006235A9">
        <w:rPr>
          <w:rFonts w:ascii="Georgia" w:hAnsi="Georgia" w:cs="Times New Roman"/>
          <w:sz w:val="24"/>
          <w:szCs w:val="24"/>
          <w:lang w:val="en-US"/>
        </w:rPr>
        <w:t xml:space="preserve">: </w:t>
      </w:r>
      <w:r w:rsidR="00463284" w:rsidRPr="006235A9">
        <w:rPr>
          <w:rFonts w:ascii="Georgia" w:hAnsi="Georgia" w:cs="Times New Roman"/>
          <w:sz w:val="24"/>
          <w:szCs w:val="24"/>
          <w:lang w:val="en-US"/>
        </w:rPr>
        <w:t>New Approaches to Finance and Fiction</w:t>
      </w:r>
    </w:p>
    <w:p w14:paraId="28395D41" w14:textId="77777777" w:rsidR="00463284" w:rsidRDefault="00463284"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Pr="00FA0689">
        <w:rPr>
          <w:rFonts w:ascii="Georgia" w:hAnsi="Georgia" w:cs="Times New Roman"/>
          <w:sz w:val="24"/>
          <w:szCs w:val="24"/>
          <w:lang w:val="en-US"/>
        </w:rPr>
        <w:t xml:space="preserve">Natalie </w:t>
      </w:r>
      <w:proofErr w:type="spellStart"/>
      <w:r w:rsidRPr="00FA0689">
        <w:rPr>
          <w:rFonts w:ascii="Georgia" w:hAnsi="Georgia" w:cs="Times New Roman"/>
          <w:sz w:val="24"/>
          <w:szCs w:val="24"/>
          <w:lang w:val="en-US"/>
        </w:rPr>
        <w:t>Roxburgh</w:t>
      </w:r>
      <w:proofErr w:type="spellEnd"/>
    </w:p>
    <w:p w14:paraId="7A5BDAC3" w14:textId="453EDE81" w:rsidR="004665C2" w:rsidRDefault="004665C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Hartley Suite, Building 38</w:t>
      </w:r>
    </w:p>
    <w:p w14:paraId="30E4668C" w14:textId="77777777" w:rsidR="004665C2" w:rsidRPr="006235A9" w:rsidRDefault="004665C2" w:rsidP="00760D8F">
      <w:pPr>
        <w:spacing w:after="0" w:line="240" w:lineRule="auto"/>
        <w:rPr>
          <w:rFonts w:ascii="Georgia" w:hAnsi="Georgia" w:cs="Times New Roman"/>
          <w:sz w:val="24"/>
          <w:szCs w:val="24"/>
          <w:lang w:val="en-US"/>
        </w:rPr>
      </w:pPr>
    </w:p>
    <w:p w14:paraId="34C7ACFA" w14:textId="77777777" w:rsidR="00DC1CF8" w:rsidRPr="006235A9" w:rsidRDefault="00DC1CF8" w:rsidP="00760D8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Emma Clery</w:t>
      </w:r>
    </w:p>
    <w:p w14:paraId="3BBB3FC9" w14:textId="6B43B0B5" w:rsidR="00463284" w:rsidRPr="00642AB1" w:rsidRDefault="00463284" w:rsidP="00DC1CF8">
      <w:pPr>
        <w:spacing w:after="0" w:line="240" w:lineRule="auto"/>
        <w:ind w:left="1440"/>
        <w:rPr>
          <w:rFonts w:ascii="Georgia" w:hAnsi="Georgia" w:cs="Times New Roman"/>
          <w:sz w:val="20"/>
          <w:szCs w:val="20"/>
          <w:lang w:val="en-US"/>
        </w:rPr>
      </w:pPr>
      <w:r w:rsidRPr="00642AB1">
        <w:rPr>
          <w:rFonts w:ascii="Georgia" w:hAnsi="Georgia" w:cs="Times New Roman"/>
          <w:sz w:val="20"/>
          <w:szCs w:val="20"/>
          <w:lang w:val="en-US"/>
        </w:rPr>
        <w:t>Reading Jane Austen After the Crash</w:t>
      </w:r>
    </w:p>
    <w:p w14:paraId="33814724" w14:textId="77777777" w:rsidR="00DC1CF8" w:rsidRPr="006235A9" w:rsidRDefault="00DC1CF8" w:rsidP="00760D8F">
      <w:pPr>
        <w:widowControl w:val="0"/>
        <w:autoSpaceDE w:val="0"/>
        <w:autoSpaceDN w:val="0"/>
        <w:adjustRightInd w:val="0"/>
        <w:spacing w:after="0" w:line="240" w:lineRule="auto"/>
        <w:ind w:left="851"/>
        <w:rPr>
          <w:rFonts w:ascii="Georgia" w:hAnsi="Georgia" w:cs="Helvetica"/>
          <w:bCs/>
          <w:sz w:val="24"/>
          <w:szCs w:val="24"/>
          <w:lang w:val="en-US"/>
        </w:rPr>
      </w:pPr>
      <w:r w:rsidRPr="006235A9">
        <w:rPr>
          <w:rFonts w:ascii="Georgia" w:hAnsi="Georgia" w:cs="Helvetica"/>
          <w:bCs/>
          <w:sz w:val="24"/>
          <w:szCs w:val="24"/>
          <w:lang w:val="en-US"/>
        </w:rPr>
        <w:t xml:space="preserve">Barbara </w:t>
      </w:r>
      <w:proofErr w:type="spellStart"/>
      <w:r w:rsidRPr="006235A9">
        <w:rPr>
          <w:rFonts w:ascii="Georgia" w:hAnsi="Georgia" w:cs="Helvetica"/>
          <w:bCs/>
          <w:sz w:val="24"/>
          <w:szCs w:val="24"/>
          <w:lang w:val="en-US"/>
        </w:rPr>
        <w:t>Straumann</w:t>
      </w:r>
      <w:proofErr w:type="spellEnd"/>
    </w:p>
    <w:p w14:paraId="7CC8939F" w14:textId="019300EE" w:rsidR="00463284" w:rsidRPr="00642AB1" w:rsidRDefault="00463284" w:rsidP="00DC1CF8">
      <w:pPr>
        <w:widowControl w:val="0"/>
        <w:autoSpaceDE w:val="0"/>
        <w:autoSpaceDN w:val="0"/>
        <w:adjustRightInd w:val="0"/>
        <w:spacing w:after="0" w:line="240" w:lineRule="auto"/>
        <w:ind w:left="1440"/>
        <w:rPr>
          <w:rFonts w:ascii="Georgia" w:hAnsi="Georgia" w:cs="Times"/>
          <w:sz w:val="20"/>
          <w:szCs w:val="20"/>
          <w:lang w:val="en-US"/>
        </w:rPr>
      </w:pPr>
      <w:r w:rsidRPr="00642AB1">
        <w:rPr>
          <w:rFonts w:ascii="Georgia" w:hAnsi="Georgia" w:cs="Helvetica"/>
          <w:bCs/>
          <w:sz w:val="20"/>
          <w:szCs w:val="20"/>
          <w:lang w:val="en-US"/>
        </w:rPr>
        <w:t>IOU: Financial and Moral Debt in Charles Dickens’</w:t>
      </w:r>
      <w:r w:rsidR="00D60DA1" w:rsidRPr="00642AB1">
        <w:rPr>
          <w:rFonts w:ascii="Georgia" w:hAnsi="Georgia" w:cs="Helvetica"/>
          <w:bCs/>
          <w:sz w:val="20"/>
          <w:szCs w:val="20"/>
          <w:lang w:val="en-US"/>
        </w:rPr>
        <w:t>s</w:t>
      </w:r>
      <w:r w:rsidRPr="00642AB1">
        <w:rPr>
          <w:rFonts w:ascii="Georgia" w:hAnsi="Georgia" w:cs="Helvetica"/>
          <w:bCs/>
          <w:sz w:val="20"/>
          <w:szCs w:val="20"/>
          <w:lang w:val="en-US"/>
        </w:rPr>
        <w:t xml:space="preserve"> </w:t>
      </w:r>
      <w:r w:rsidRPr="00642AB1">
        <w:rPr>
          <w:rFonts w:ascii="Georgia" w:hAnsi="Georgia" w:cs="Helvetica"/>
          <w:bCs/>
          <w:i/>
          <w:iCs/>
          <w:sz w:val="20"/>
          <w:szCs w:val="20"/>
          <w:lang w:val="en-US"/>
        </w:rPr>
        <w:t xml:space="preserve">Little </w:t>
      </w:r>
      <w:proofErr w:type="spellStart"/>
      <w:r w:rsidRPr="00642AB1">
        <w:rPr>
          <w:rFonts w:ascii="Georgia" w:hAnsi="Georgia" w:cs="Helvetica"/>
          <w:bCs/>
          <w:i/>
          <w:iCs/>
          <w:sz w:val="20"/>
          <w:szCs w:val="20"/>
          <w:lang w:val="en-US"/>
        </w:rPr>
        <w:t>Dorrit</w:t>
      </w:r>
      <w:proofErr w:type="spellEnd"/>
      <w:r w:rsidRPr="00642AB1">
        <w:rPr>
          <w:rFonts w:ascii="Georgia" w:hAnsi="Georgia" w:cs="Helvetica"/>
          <w:bCs/>
          <w:i/>
          <w:iCs/>
          <w:sz w:val="20"/>
          <w:szCs w:val="20"/>
          <w:lang w:val="en-US"/>
        </w:rPr>
        <w:t xml:space="preserve"> </w:t>
      </w:r>
    </w:p>
    <w:p w14:paraId="5EA36C75" w14:textId="77777777" w:rsidR="00463284" w:rsidRDefault="00463284" w:rsidP="00760D8F">
      <w:pPr>
        <w:spacing w:after="0" w:line="240" w:lineRule="auto"/>
        <w:rPr>
          <w:rFonts w:ascii="Georgia" w:hAnsi="Georgia" w:cs="Times New Roman"/>
          <w:sz w:val="24"/>
          <w:szCs w:val="24"/>
          <w:u w:val="single"/>
          <w:lang w:val="en-US"/>
        </w:rPr>
      </w:pPr>
    </w:p>
    <w:p w14:paraId="17EAC5F2" w14:textId="77777777" w:rsidR="004665C2" w:rsidRPr="006235A9" w:rsidRDefault="004665C2" w:rsidP="00760D8F">
      <w:pPr>
        <w:spacing w:after="0" w:line="240" w:lineRule="auto"/>
        <w:rPr>
          <w:rFonts w:ascii="Georgia" w:hAnsi="Georgia" w:cs="Times New Roman"/>
          <w:sz w:val="24"/>
          <w:szCs w:val="24"/>
          <w:u w:val="single"/>
          <w:lang w:val="en-US"/>
        </w:rPr>
      </w:pPr>
    </w:p>
    <w:p w14:paraId="4947EAFC" w14:textId="2F70BCBF" w:rsidR="00584CEC" w:rsidRDefault="000F609C"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5</w:t>
      </w:r>
      <w:r w:rsidR="00D60DA1" w:rsidRPr="006235A9">
        <w:rPr>
          <w:rFonts w:ascii="Georgia" w:hAnsi="Georgia" w:cs="Times New Roman"/>
          <w:sz w:val="24"/>
          <w:szCs w:val="24"/>
          <w:u w:val="single"/>
          <w:lang w:val="en-US"/>
        </w:rPr>
        <w:t xml:space="preserve"> </w:t>
      </w:r>
      <w:r w:rsidR="001D7581" w:rsidRPr="006235A9">
        <w:rPr>
          <w:rFonts w:ascii="Georgia" w:hAnsi="Georgia" w:cs="Times New Roman"/>
          <w:sz w:val="24"/>
          <w:szCs w:val="24"/>
          <w:u w:val="single"/>
          <w:lang w:val="en-US"/>
        </w:rPr>
        <w:t xml:space="preserve">pm </w:t>
      </w:r>
      <w:r w:rsidR="00D60DA1" w:rsidRPr="006235A9">
        <w:rPr>
          <w:rFonts w:ascii="Georgia" w:hAnsi="Georgia" w:cs="Times New Roman"/>
          <w:sz w:val="24"/>
          <w:szCs w:val="24"/>
          <w:u w:val="single"/>
          <w:lang w:val="en-US"/>
        </w:rPr>
        <w:t xml:space="preserve">– </w:t>
      </w:r>
      <w:r w:rsidR="001D7581" w:rsidRPr="006235A9">
        <w:rPr>
          <w:rFonts w:ascii="Georgia" w:hAnsi="Georgia" w:cs="Times New Roman"/>
          <w:sz w:val="24"/>
          <w:szCs w:val="24"/>
          <w:u w:val="single"/>
          <w:lang w:val="en-US"/>
        </w:rPr>
        <w:t>late</w:t>
      </w:r>
      <w:r w:rsidR="001D7581" w:rsidRPr="006235A9">
        <w:rPr>
          <w:rFonts w:ascii="Georgia" w:hAnsi="Georgia" w:cs="Times New Roman"/>
          <w:sz w:val="24"/>
          <w:szCs w:val="24"/>
          <w:lang w:val="en-US"/>
        </w:rPr>
        <w:t>:</w:t>
      </w:r>
      <w:r w:rsidR="00BD24A0" w:rsidRPr="006235A9">
        <w:rPr>
          <w:rFonts w:ascii="Georgia" w:hAnsi="Georgia" w:cs="Times New Roman"/>
          <w:sz w:val="24"/>
          <w:szCs w:val="24"/>
          <w:lang w:val="en-US"/>
        </w:rPr>
        <w:t xml:space="preserve"> Drinks and d</w:t>
      </w:r>
      <w:r w:rsidR="005650FB" w:rsidRPr="006235A9">
        <w:rPr>
          <w:rFonts w:ascii="Georgia" w:hAnsi="Georgia" w:cs="Times New Roman"/>
          <w:sz w:val="24"/>
          <w:szCs w:val="24"/>
          <w:lang w:val="en-US"/>
        </w:rPr>
        <w:t>inner</w:t>
      </w:r>
      <w:r w:rsidR="00443909">
        <w:rPr>
          <w:rFonts w:ascii="Georgia" w:hAnsi="Georgia" w:cs="Times New Roman"/>
          <w:sz w:val="24"/>
          <w:szCs w:val="24"/>
          <w:lang w:val="en-US"/>
        </w:rPr>
        <w:t xml:space="preserve"> at the Cowherd’s Pub on Southampton Common.</w:t>
      </w:r>
    </w:p>
    <w:p w14:paraId="31F4029F" w14:textId="4893A8D0" w:rsidR="00D64406" w:rsidRDefault="00D64406" w:rsidP="00760D8F">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Table booked at 6.30 pm for 22 people under Helen’s name.  </w:t>
      </w:r>
    </w:p>
    <w:p w14:paraId="276C1624" w14:textId="77777777" w:rsidR="002A3D78" w:rsidRDefault="002A3D78" w:rsidP="00760D8F">
      <w:pPr>
        <w:spacing w:after="0" w:line="240" w:lineRule="auto"/>
        <w:rPr>
          <w:rFonts w:ascii="Georgia" w:hAnsi="Georgia" w:cs="Times New Roman"/>
          <w:sz w:val="24"/>
          <w:szCs w:val="24"/>
          <w:lang w:val="en-US"/>
        </w:rPr>
      </w:pPr>
    </w:p>
    <w:p w14:paraId="5CBF3DAD" w14:textId="452BB101" w:rsidR="00A53C99" w:rsidRDefault="00443909" w:rsidP="00443909">
      <w:pPr>
        <w:spacing w:after="0" w:line="240" w:lineRule="auto"/>
        <w:rPr>
          <w:rFonts w:ascii="Georgia" w:hAnsi="Georgia" w:cs="Times New Roman"/>
          <w:sz w:val="24"/>
          <w:szCs w:val="24"/>
          <w:lang w:val="en-US"/>
        </w:rPr>
      </w:pPr>
      <w:r>
        <w:rPr>
          <w:rFonts w:ascii="Georgia" w:hAnsi="Georgia" w:cs="Times New Roman"/>
          <w:sz w:val="24"/>
          <w:szCs w:val="24"/>
          <w:lang w:val="en-US"/>
        </w:rPr>
        <w:t>Meet at the Hartley Suite</w:t>
      </w:r>
      <w:r w:rsidR="00D64406">
        <w:rPr>
          <w:rFonts w:ascii="Georgia" w:hAnsi="Georgia" w:cs="Times New Roman"/>
          <w:sz w:val="24"/>
          <w:szCs w:val="24"/>
          <w:lang w:val="en-US"/>
        </w:rPr>
        <w:t xml:space="preserve"> after the last session</w:t>
      </w:r>
      <w:r>
        <w:rPr>
          <w:rFonts w:ascii="Georgia" w:hAnsi="Georgia" w:cs="Times New Roman"/>
          <w:sz w:val="24"/>
          <w:szCs w:val="24"/>
          <w:lang w:val="en-US"/>
        </w:rPr>
        <w:t xml:space="preserve"> and w</w:t>
      </w:r>
      <w:r w:rsidR="002A3D78">
        <w:rPr>
          <w:rFonts w:ascii="Georgia" w:hAnsi="Georgia" w:cs="Times New Roman"/>
          <w:sz w:val="24"/>
          <w:szCs w:val="24"/>
          <w:lang w:val="en-US"/>
        </w:rPr>
        <w:t>e will walk there in 20 mins</w:t>
      </w:r>
      <w:r>
        <w:rPr>
          <w:rFonts w:ascii="Georgia" w:hAnsi="Georgia" w:cs="Times New Roman"/>
          <w:sz w:val="24"/>
          <w:szCs w:val="24"/>
          <w:lang w:val="en-US"/>
        </w:rPr>
        <w:t>. However, you can make your own way in your own time. Y</w:t>
      </w:r>
      <w:r w:rsidR="002A3D78">
        <w:rPr>
          <w:rFonts w:ascii="Georgia" w:hAnsi="Georgia" w:cs="Times New Roman"/>
          <w:sz w:val="24"/>
          <w:szCs w:val="24"/>
          <w:lang w:val="en-US"/>
        </w:rPr>
        <w:t xml:space="preserve">ou can take a taxi (02380 </w:t>
      </w:r>
      <w:r w:rsidR="002A3D78">
        <w:rPr>
          <w:rFonts w:ascii="Georgia" w:hAnsi="Georgia" w:cs="Times New Roman"/>
          <w:sz w:val="24"/>
          <w:szCs w:val="24"/>
          <w:lang w:val="en-US"/>
        </w:rPr>
        <w:lastRenderedPageBreak/>
        <w:t>666666) or bus (U1C or U2c) and alight at the Avenue/Southampton Common/St Andrew’</w:t>
      </w:r>
      <w:r w:rsidR="00A53C99">
        <w:rPr>
          <w:rFonts w:ascii="Georgia" w:hAnsi="Georgia" w:cs="Times New Roman"/>
          <w:sz w:val="24"/>
          <w:szCs w:val="24"/>
          <w:lang w:val="en-US"/>
        </w:rPr>
        <w:t>s Church</w:t>
      </w:r>
      <w:r w:rsidR="002A3D78">
        <w:rPr>
          <w:rFonts w:ascii="Georgia" w:hAnsi="Georgia" w:cs="Times New Roman"/>
          <w:sz w:val="24"/>
          <w:szCs w:val="24"/>
          <w:lang w:val="en-US"/>
        </w:rPr>
        <w:t>.</w:t>
      </w:r>
    </w:p>
    <w:p w14:paraId="38325931" w14:textId="77777777" w:rsidR="00D64406" w:rsidRDefault="00D64406" w:rsidP="00443909">
      <w:pPr>
        <w:spacing w:after="0" w:line="240" w:lineRule="auto"/>
        <w:rPr>
          <w:rFonts w:ascii="Georgia" w:hAnsi="Georgia" w:cs="Times New Roman"/>
          <w:sz w:val="24"/>
          <w:szCs w:val="24"/>
          <w:lang w:val="en-US"/>
        </w:rPr>
      </w:pPr>
    </w:p>
    <w:p w14:paraId="4ADE9191" w14:textId="6BE2A349" w:rsidR="002A3D78" w:rsidRPr="006235A9" w:rsidRDefault="00A53C99" w:rsidP="002A3D78">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To walk, go along the Common towards Avenue campus and then at Omdurman Road take the path onto the Common. Go under the underpass and then head towards the lake which is ahead of you and to the left. Keeping the lake on your right, go along the path towards the Cowherds. </w:t>
      </w:r>
      <w:r w:rsidR="00443909">
        <w:rPr>
          <w:rFonts w:ascii="Georgia" w:hAnsi="Georgia" w:cs="Times New Roman"/>
          <w:sz w:val="24"/>
          <w:szCs w:val="24"/>
          <w:lang w:val="en-US"/>
        </w:rPr>
        <w:t>There is a map on the website of the Common and surrounding streets.</w:t>
      </w:r>
      <w:r w:rsidR="002A3D78">
        <w:rPr>
          <w:rFonts w:ascii="Georgia" w:hAnsi="Georgia" w:cs="Times New Roman"/>
          <w:sz w:val="24"/>
          <w:szCs w:val="24"/>
          <w:lang w:val="en-US"/>
        </w:rPr>
        <w:t xml:space="preserve">  </w:t>
      </w:r>
    </w:p>
    <w:p w14:paraId="670EAE25" w14:textId="77777777" w:rsidR="00584CEC" w:rsidRPr="006235A9" w:rsidRDefault="00584CEC" w:rsidP="00760D8F">
      <w:pPr>
        <w:spacing w:after="0" w:line="240" w:lineRule="auto"/>
        <w:rPr>
          <w:rFonts w:ascii="Georgia" w:hAnsi="Georgia" w:cs="Times New Roman"/>
          <w:sz w:val="24"/>
          <w:szCs w:val="24"/>
          <w:lang w:val="en-US"/>
        </w:rPr>
      </w:pPr>
    </w:p>
    <w:p w14:paraId="62FD4A09" w14:textId="77D3A436" w:rsidR="005650FB" w:rsidRPr="006235A9" w:rsidRDefault="0077795B" w:rsidP="00760D8F">
      <w:pPr>
        <w:spacing w:after="0" w:line="240" w:lineRule="auto"/>
        <w:rPr>
          <w:rFonts w:ascii="Georgia" w:hAnsi="Georgia" w:cs="Times New Roman"/>
          <w:b/>
          <w:sz w:val="24"/>
          <w:szCs w:val="24"/>
          <w:lang w:val="en-US"/>
        </w:rPr>
      </w:pPr>
      <w:r w:rsidRPr="006235A9">
        <w:rPr>
          <w:rFonts w:ascii="Georgia" w:hAnsi="Georgia" w:cs="Times New Roman"/>
          <w:b/>
          <w:sz w:val="24"/>
          <w:szCs w:val="24"/>
          <w:lang w:val="en-US"/>
        </w:rPr>
        <w:t>Friday</w:t>
      </w:r>
      <w:r w:rsidR="005650FB" w:rsidRPr="006235A9">
        <w:rPr>
          <w:rFonts w:ascii="Georgia" w:hAnsi="Georgia" w:cs="Times New Roman"/>
          <w:b/>
          <w:sz w:val="24"/>
          <w:szCs w:val="24"/>
          <w:lang w:val="en-US"/>
        </w:rPr>
        <w:t>, 5 August 2016</w:t>
      </w:r>
    </w:p>
    <w:p w14:paraId="4A84BC6B" w14:textId="77777777" w:rsidR="00A014FC" w:rsidRPr="006235A9" w:rsidRDefault="00A014FC" w:rsidP="00760D8F">
      <w:pPr>
        <w:spacing w:after="0" w:line="240" w:lineRule="auto"/>
        <w:rPr>
          <w:rFonts w:ascii="Georgia" w:hAnsi="Georgia" w:cs="Times New Roman"/>
          <w:sz w:val="24"/>
          <w:szCs w:val="24"/>
          <w:u w:val="single"/>
          <w:lang w:val="en-US"/>
        </w:rPr>
      </w:pPr>
    </w:p>
    <w:p w14:paraId="4E356AE1" w14:textId="287EBC31" w:rsidR="00463284" w:rsidRPr="006235A9" w:rsidRDefault="00A014FC" w:rsidP="00760D8F">
      <w:pPr>
        <w:spacing w:after="0" w:line="240" w:lineRule="auto"/>
        <w:rPr>
          <w:rFonts w:ascii="Georgia" w:hAnsi="Georgia" w:cs="Times New Roman"/>
          <w:sz w:val="24"/>
          <w:szCs w:val="24"/>
          <w:u w:val="single"/>
          <w:lang w:val="en-US"/>
        </w:rPr>
      </w:pPr>
      <w:r w:rsidRPr="006235A9">
        <w:rPr>
          <w:rFonts w:ascii="Georgia" w:hAnsi="Georgia" w:cs="Times New Roman"/>
          <w:sz w:val="24"/>
          <w:szCs w:val="24"/>
          <w:u w:val="single"/>
          <w:lang w:val="en-US"/>
        </w:rPr>
        <w:t>10</w:t>
      </w:r>
      <w:r w:rsidR="005650FB" w:rsidRPr="006235A9">
        <w:rPr>
          <w:rFonts w:ascii="Georgia" w:hAnsi="Georgia" w:cs="Times New Roman"/>
          <w:sz w:val="24"/>
          <w:szCs w:val="24"/>
          <w:u w:val="single"/>
          <w:lang w:val="en-US"/>
        </w:rPr>
        <w:t xml:space="preserve"> </w:t>
      </w:r>
      <w:r w:rsidR="004507A1" w:rsidRPr="006235A9">
        <w:rPr>
          <w:rFonts w:ascii="Georgia" w:hAnsi="Georgia" w:cs="Times New Roman"/>
          <w:sz w:val="24"/>
          <w:szCs w:val="24"/>
          <w:u w:val="single"/>
          <w:lang w:val="en-US"/>
        </w:rPr>
        <w:t>- 11.</w:t>
      </w:r>
      <w:r w:rsidR="00371E25" w:rsidRPr="006235A9">
        <w:rPr>
          <w:rFonts w:ascii="Georgia" w:hAnsi="Georgia" w:cs="Times New Roman"/>
          <w:sz w:val="24"/>
          <w:szCs w:val="24"/>
          <w:u w:val="single"/>
          <w:lang w:val="en-US"/>
        </w:rPr>
        <w:t>30</w:t>
      </w:r>
      <w:r w:rsidR="005650FB"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am</w:t>
      </w:r>
    </w:p>
    <w:p w14:paraId="20A54FC5" w14:textId="77777777" w:rsidR="00760D8F" w:rsidRPr="006235A9" w:rsidRDefault="00760D8F" w:rsidP="00760D8F">
      <w:pPr>
        <w:spacing w:after="0" w:line="240" w:lineRule="auto"/>
        <w:rPr>
          <w:rFonts w:ascii="Georgia" w:hAnsi="Georgia" w:cs="Times New Roman"/>
          <w:sz w:val="24"/>
          <w:szCs w:val="24"/>
          <w:u w:val="single"/>
          <w:lang w:val="en-US"/>
        </w:rPr>
      </w:pPr>
    </w:p>
    <w:p w14:paraId="30AAF679" w14:textId="27BFD40F" w:rsidR="00463284" w:rsidRPr="006235A9" w:rsidRDefault="00463284"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4: Forms of Financialization</w:t>
      </w:r>
    </w:p>
    <w:p w14:paraId="05371D5E" w14:textId="170B8518" w:rsidR="00463284" w:rsidRDefault="00463284"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6A7266" w:rsidRPr="006235A9">
        <w:rPr>
          <w:rFonts w:ascii="Georgia" w:hAnsi="Georgia" w:cs="Times New Roman"/>
          <w:sz w:val="24"/>
          <w:szCs w:val="24"/>
          <w:lang w:val="en-US"/>
        </w:rPr>
        <w:t xml:space="preserve">Keith </w:t>
      </w:r>
      <w:proofErr w:type="spellStart"/>
      <w:r w:rsidR="006A7266" w:rsidRPr="006235A9">
        <w:rPr>
          <w:rFonts w:ascii="Georgia" w:hAnsi="Georgia" w:cs="Times New Roman"/>
          <w:sz w:val="24"/>
          <w:szCs w:val="24"/>
          <w:lang w:val="en-US"/>
        </w:rPr>
        <w:t>Hoskin</w:t>
      </w:r>
      <w:proofErr w:type="spellEnd"/>
    </w:p>
    <w:p w14:paraId="647A451E" w14:textId="2C70B00B" w:rsidR="00443909" w:rsidRDefault="00443909"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Hartley Suite, Building 38</w:t>
      </w:r>
    </w:p>
    <w:p w14:paraId="41BA8AEE" w14:textId="77777777" w:rsidR="00443909" w:rsidRPr="006235A9" w:rsidRDefault="00443909" w:rsidP="00760D8F">
      <w:pPr>
        <w:spacing w:after="0" w:line="240" w:lineRule="auto"/>
        <w:rPr>
          <w:rFonts w:ascii="Georgia" w:hAnsi="Georgia" w:cs="Times New Roman"/>
          <w:sz w:val="24"/>
          <w:szCs w:val="24"/>
          <w:lang w:val="en-US"/>
        </w:rPr>
      </w:pPr>
    </w:p>
    <w:p w14:paraId="49C9C5CF" w14:textId="77777777" w:rsidR="006235A9" w:rsidRPr="006235A9" w:rsidRDefault="00A11B65" w:rsidP="00C153B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 xml:space="preserve">Julie </w:t>
      </w:r>
      <w:proofErr w:type="spellStart"/>
      <w:r w:rsidRPr="006235A9">
        <w:rPr>
          <w:rFonts w:ascii="Georgia" w:hAnsi="Georgia" w:cs="Times New Roman"/>
          <w:sz w:val="24"/>
          <w:szCs w:val="24"/>
          <w:lang w:val="en-US"/>
        </w:rPr>
        <w:t>Froud</w:t>
      </w:r>
      <w:proofErr w:type="spellEnd"/>
      <w:r w:rsidRPr="006235A9">
        <w:rPr>
          <w:rFonts w:ascii="Georgia" w:hAnsi="Georgia" w:cs="Times New Roman"/>
          <w:sz w:val="24"/>
          <w:szCs w:val="24"/>
          <w:lang w:val="en-US"/>
        </w:rPr>
        <w:t xml:space="preserve">, Colin Haslam, </w:t>
      </w:r>
      <w:proofErr w:type="spellStart"/>
      <w:r w:rsidRPr="006235A9">
        <w:rPr>
          <w:rFonts w:ascii="Georgia" w:hAnsi="Georgia" w:cs="Times New Roman"/>
          <w:sz w:val="24"/>
          <w:szCs w:val="24"/>
          <w:lang w:val="en-US"/>
        </w:rPr>
        <w:t>Sukhdev</w:t>
      </w:r>
      <w:proofErr w:type="spellEnd"/>
      <w:r w:rsidRPr="006235A9">
        <w:rPr>
          <w:rFonts w:ascii="Georgia" w:hAnsi="Georgia" w:cs="Times New Roman"/>
          <w:sz w:val="24"/>
          <w:szCs w:val="24"/>
          <w:lang w:val="en-US"/>
        </w:rPr>
        <w:t xml:space="preserve"> Johal, Adam Leaver, Nick </w:t>
      </w:r>
      <w:proofErr w:type="spellStart"/>
      <w:r w:rsidRPr="006235A9">
        <w:rPr>
          <w:rFonts w:ascii="Georgia" w:hAnsi="Georgia" w:cs="Times New Roman"/>
          <w:sz w:val="24"/>
          <w:szCs w:val="24"/>
          <w:lang w:val="en-US"/>
        </w:rPr>
        <w:t>Tsitsianis</w:t>
      </w:r>
      <w:proofErr w:type="spellEnd"/>
      <w:r w:rsidRPr="006235A9">
        <w:rPr>
          <w:rFonts w:ascii="Georgia" w:hAnsi="Georgia" w:cs="Times New Roman"/>
          <w:sz w:val="24"/>
          <w:szCs w:val="24"/>
          <w:lang w:val="en-US"/>
        </w:rPr>
        <w:t xml:space="preserve">, </w:t>
      </w:r>
      <w:r w:rsidR="00C153BF" w:rsidRPr="006235A9">
        <w:rPr>
          <w:rFonts w:ascii="Georgia" w:hAnsi="Georgia" w:cs="Times New Roman"/>
          <w:sz w:val="24"/>
          <w:szCs w:val="24"/>
          <w:lang w:val="en-US"/>
        </w:rPr>
        <w:t xml:space="preserve">and </w:t>
      </w:r>
      <w:r w:rsidRPr="006235A9">
        <w:rPr>
          <w:rFonts w:ascii="Georgia" w:hAnsi="Georgia" w:cs="Times New Roman"/>
          <w:sz w:val="24"/>
          <w:szCs w:val="24"/>
          <w:lang w:val="en-US"/>
        </w:rPr>
        <w:t>Karel Williams</w:t>
      </w:r>
    </w:p>
    <w:p w14:paraId="24E7923C" w14:textId="19781FC5" w:rsidR="00A11B65" w:rsidRPr="002B7708" w:rsidRDefault="00A11B65" w:rsidP="006235A9">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Financialization and the Fragile Temporality of Capital</w:t>
      </w:r>
    </w:p>
    <w:p w14:paraId="12AE49A0" w14:textId="77777777" w:rsidR="006235A9" w:rsidRPr="006235A9" w:rsidRDefault="006235A9" w:rsidP="00C153B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Emily Rosamond</w:t>
      </w:r>
    </w:p>
    <w:p w14:paraId="203FABB8" w14:textId="434B3AFE" w:rsidR="00893FD9" w:rsidRPr="002B7708" w:rsidRDefault="00463284" w:rsidP="006235A9">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Shared Stakes, Distributed Investment: Socially Engaged Art and the Financialization of Social Impact</w:t>
      </w:r>
    </w:p>
    <w:p w14:paraId="31EF4D8B" w14:textId="77777777" w:rsidR="006235A9" w:rsidRPr="006235A9" w:rsidRDefault="00463284" w:rsidP="00C153BF">
      <w:pPr>
        <w:spacing w:after="0" w:line="240" w:lineRule="auto"/>
        <w:ind w:left="851"/>
        <w:rPr>
          <w:rFonts w:ascii="Georgia" w:hAnsi="Georgia" w:cs="Times New Roman"/>
          <w:sz w:val="24"/>
          <w:szCs w:val="24"/>
          <w:lang w:val="en-US"/>
        </w:rPr>
      </w:pPr>
      <w:proofErr w:type="spellStart"/>
      <w:r w:rsidRPr="006235A9">
        <w:rPr>
          <w:rFonts w:ascii="Georgia" w:hAnsi="Georgia" w:cs="Times New Roman"/>
          <w:sz w:val="24"/>
          <w:szCs w:val="24"/>
          <w:lang w:val="en-US"/>
        </w:rPr>
        <w:t>Claes</w:t>
      </w:r>
      <w:proofErr w:type="spellEnd"/>
      <w:r w:rsidRPr="006235A9">
        <w:rPr>
          <w:rFonts w:ascii="Georgia" w:hAnsi="Georgia" w:cs="Times New Roman"/>
          <w:sz w:val="24"/>
          <w:szCs w:val="24"/>
          <w:lang w:val="en-US"/>
        </w:rPr>
        <w:t xml:space="preserve"> </w:t>
      </w:r>
      <w:proofErr w:type="spellStart"/>
      <w:r w:rsidRPr="006235A9">
        <w:rPr>
          <w:rFonts w:ascii="Georgia" w:hAnsi="Georgia" w:cs="Times New Roman"/>
          <w:sz w:val="24"/>
          <w:szCs w:val="24"/>
          <w:lang w:val="en-US"/>
        </w:rPr>
        <w:t>Ohlsson</w:t>
      </w:r>
      <w:proofErr w:type="spellEnd"/>
    </w:p>
    <w:p w14:paraId="4A577B8E" w14:textId="447E9F51" w:rsidR="00463284" w:rsidRPr="002B7708" w:rsidRDefault="00FC2826" w:rsidP="006235A9">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“Early entanglements can hinder the ability to accumulate wealth”: How the Core Dimensions of Financial Literacy are Addressed in Mainstr</w:t>
      </w:r>
      <w:r w:rsidR="00760D8F" w:rsidRPr="002B7708">
        <w:rPr>
          <w:rFonts w:ascii="Georgia" w:hAnsi="Georgia" w:cs="Times New Roman"/>
          <w:sz w:val="20"/>
          <w:szCs w:val="20"/>
          <w:lang w:val="en-US"/>
        </w:rPr>
        <w:t>eam Research Papers</w:t>
      </w:r>
    </w:p>
    <w:p w14:paraId="6ADACF07" w14:textId="05CCCC3B" w:rsidR="00371E25" w:rsidRPr="006235A9" w:rsidRDefault="00371E25" w:rsidP="00760D8F">
      <w:pPr>
        <w:spacing w:after="0" w:line="240" w:lineRule="auto"/>
        <w:rPr>
          <w:rFonts w:ascii="Georgia" w:hAnsi="Georgia" w:cs="Times New Roman"/>
          <w:sz w:val="24"/>
          <w:szCs w:val="24"/>
          <w:u w:val="single"/>
          <w:lang w:val="en-US"/>
        </w:rPr>
      </w:pPr>
    </w:p>
    <w:p w14:paraId="6130C9D2" w14:textId="7A1E58D4" w:rsidR="005650FB" w:rsidRPr="006235A9" w:rsidRDefault="00371E25" w:rsidP="00760D8F">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11.3</w:t>
      </w:r>
      <w:r w:rsidR="004507A1" w:rsidRPr="006235A9">
        <w:rPr>
          <w:rFonts w:ascii="Georgia" w:hAnsi="Georgia" w:cs="Times New Roman"/>
          <w:sz w:val="24"/>
          <w:szCs w:val="24"/>
          <w:u w:val="single"/>
          <w:lang w:val="en-US"/>
        </w:rPr>
        <w:t xml:space="preserve">0 – </w:t>
      </w:r>
      <w:r w:rsidR="00760D8F" w:rsidRPr="006235A9">
        <w:rPr>
          <w:rFonts w:ascii="Georgia" w:hAnsi="Georgia" w:cs="Times New Roman"/>
          <w:sz w:val="24"/>
          <w:szCs w:val="24"/>
          <w:u w:val="single"/>
          <w:lang w:val="en-US"/>
        </w:rPr>
        <w:t>M</w:t>
      </w:r>
      <w:r w:rsidRPr="006235A9">
        <w:rPr>
          <w:rFonts w:ascii="Georgia" w:hAnsi="Georgia" w:cs="Times New Roman"/>
          <w:sz w:val="24"/>
          <w:szCs w:val="24"/>
          <w:u w:val="single"/>
          <w:lang w:val="en-US"/>
        </w:rPr>
        <w:t>idday</w:t>
      </w:r>
      <w:r w:rsidR="005420BD" w:rsidRPr="006235A9">
        <w:rPr>
          <w:rFonts w:ascii="Georgia" w:hAnsi="Georgia" w:cs="Times New Roman"/>
          <w:sz w:val="24"/>
          <w:szCs w:val="24"/>
          <w:lang w:val="en-US"/>
        </w:rPr>
        <w:t>: Break</w:t>
      </w:r>
      <w:r w:rsidR="00443909">
        <w:rPr>
          <w:rFonts w:ascii="Georgia" w:hAnsi="Georgia" w:cs="Times New Roman"/>
          <w:sz w:val="24"/>
          <w:szCs w:val="24"/>
          <w:lang w:val="en-US"/>
        </w:rPr>
        <w:t xml:space="preserve"> in Hartley Suite</w:t>
      </w:r>
    </w:p>
    <w:p w14:paraId="572522FB" w14:textId="77777777" w:rsidR="00FC2826" w:rsidRPr="006235A9" w:rsidRDefault="00FC2826" w:rsidP="00760D8F">
      <w:pPr>
        <w:spacing w:after="0" w:line="240" w:lineRule="auto"/>
        <w:rPr>
          <w:rFonts w:ascii="Georgia" w:hAnsi="Georgia" w:cs="Times New Roman"/>
          <w:sz w:val="24"/>
          <w:szCs w:val="24"/>
          <w:u w:val="single"/>
          <w:lang w:val="en-US"/>
        </w:rPr>
      </w:pPr>
    </w:p>
    <w:p w14:paraId="1F0CB2C5" w14:textId="1B7E91C3" w:rsidR="005420BD" w:rsidRDefault="00760D8F" w:rsidP="00CD5D9A">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M</w:t>
      </w:r>
      <w:r w:rsidR="00371E25" w:rsidRPr="006235A9">
        <w:rPr>
          <w:rFonts w:ascii="Georgia" w:hAnsi="Georgia" w:cs="Times New Roman"/>
          <w:sz w:val="24"/>
          <w:szCs w:val="24"/>
          <w:u w:val="single"/>
          <w:lang w:val="en-US"/>
        </w:rPr>
        <w:t>idday</w:t>
      </w:r>
      <w:r w:rsidR="00584CEC" w:rsidRPr="006235A9">
        <w:rPr>
          <w:rFonts w:ascii="Georgia" w:hAnsi="Georgia" w:cs="Times New Roman"/>
          <w:sz w:val="24"/>
          <w:szCs w:val="24"/>
          <w:u w:val="single"/>
          <w:lang w:val="en-US"/>
        </w:rPr>
        <w:t xml:space="preserve"> </w:t>
      </w:r>
      <w:r w:rsidR="005420BD" w:rsidRPr="006235A9">
        <w:rPr>
          <w:rFonts w:ascii="Georgia" w:hAnsi="Georgia" w:cs="Times New Roman"/>
          <w:sz w:val="24"/>
          <w:szCs w:val="24"/>
          <w:u w:val="single"/>
          <w:lang w:val="en-US"/>
        </w:rPr>
        <w:t>–</w:t>
      </w:r>
      <w:r w:rsidR="00584CEC" w:rsidRPr="006235A9">
        <w:rPr>
          <w:rFonts w:ascii="Georgia" w:hAnsi="Georgia" w:cs="Times New Roman"/>
          <w:sz w:val="24"/>
          <w:szCs w:val="24"/>
          <w:u w:val="single"/>
          <w:lang w:val="en-US"/>
        </w:rPr>
        <w:t xml:space="preserve"> 1</w:t>
      </w:r>
      <w:r w:rsidR="005420BD"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pm</w:t>
      </w:r>
      <w:r w:rsidR="005420BD" w:rsidRPr="006235A9">
        <w:rPr>
          <w:rFonts w:ascii="Georgia" w:hAnsi="Georgia" w:cs="Times New Roman"/>
          <w:sz w:val="24"/>
          <w:szCs w:val="24"/>
          <w:lang w:val="en-US"/>
        </w:rPr>
        <w:t>: Keynote</w:t>
      </w:r>
      <w:r w:rsidR="00371E25" w:rsidRPr="006235A9">
        <w:rPr>
          <w:rFonts w:ascii="Georgia" w:hAnsi="Georgia" w:cs="Times New Roman"/>
          <w:sz w:val="24"/>
          <w:szCs w:val="24"/>
          <w:lang w:val="en-US"/>
        </w:rPr>
        <w:t>,</w:t>
      </w:r>
      <w:r w:rsidR="005420BD" w:rsidRPr="006235A9">
        <w:rPr>
          <w:rFonts w:ascii="Georgia" w:hAnsi="Georgia" w:cs="Times New Roman"/>
          <w:sz w:val="24"/>
          <w:szCs w:val="24"/>
          <w:lang w:val="en-US"/>
        </w:rPr>
        <w:t xml:space="preserve"> Michel Feher</w:t>
      </w:r>
      <w:r w:rsidR="009E1B10">
        <w:rPr>
          <w:rFonts w:ascii="Georgia" w:hAnsi="Georgia" w:cs="Times New Roman"/>
          <w:sz w:val="24"/>
          <w:szCs w:val="24"/>
          <w:lang w:val="en-US"/>
        </w:rPr>
        <w:t>: “The Character of Our In</w:t>
      </w:r>
      <w:r w:rsidR="00CD5D9A">
        <w:rPr>
          <w:rFonts w:ascii="Georgia" w:hAnsi="Georgia" w:cs="Times New Roman"/>
          <w:sz w:val="24"/>
          <w:szCs w:val="24"/>
          <w:lang w:val="en-US"/>
        </w:rPr>
        <w:t>v</w:t>
      </w:r>
      <w:bookmarkStart w:id="0" w:name="_GoBack"/>
      <w:bookmarkEnd w:id="0"/>
      <w:r w:rsidR="009E1B10">
        <w:rPr>
          <w:rFonts w:ascii="Georgia" w:hAnsi="Georgia" w:cs="Times New Roman"/>
          <w:sz w:val="24"/>
          <w:szCs w:val="24"/>
          <w:lang w:val="en-US"/>
        </w:rPr>
        <w:t>ested Selves”</w:t>
      </w:r>
      <w:r w:rsidR="00F60D69" w:rsidRPr="006235A9">
        <w:rPr>
          <w:rFonts w:ascii="Georgia" w:hAnsi="Georgia" w:cs="Times New Roman"/>
          <w:sz w:val="24"/>
          <w:szCs w:val="24"/>
          <w:lang w:val="en-US"/>
        </w:rPr>
        <w:t xml:space="preserve"> (Introduced by Emily Rosamond)</w:t>
      </w:r>
    </w:p>
    <w:p w14:paraId="7942BE1D" w14:textId="4AD7043C" w:rsidR="00443909" w:rsidRPr="006235A9" w:rsidRDefault="00970A25" w:rsidP="00F60D69">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443909">
        <w:rPr>
          <w:rFonts w:ascii="Georgia" w:hAnsi="Georgia" w:cs="Times New Roman"/>
          <w:sz w:val="24"/>
          <w:szCs w:val="24"/>
          <w:lang w:val="en-US"/>
        </w:rPr>
        <w:t>Hartley Suite</w:t>
      </w:r>
    </w:p>
    <w:p w14:paraId="26061836" w14:textId="77777777" w:rsidR="00F60D69" w:rsidRPr="006235A9" w:rsidRDefault="00F60D69" w:rsidP="00F60D69">
      <w:pPr>
        <w:spacing w:after="0" w:line="240" w:lineRule="auto"/>
        <w:rPr>
          <w:rFonts w:ascii="Georgia" w:hAnsi="Georgia" w:cs="Times New Roman"/>
          <w:sz w:val="24"/>
          <w:szCs w:val="24"/>
          <w:lang w:val="en-US"/>
        </w:rPr>
      </w:pPr>
    </w:p>
    <w:p w14:paraId="4BCCD929" w14:textId="33C54C2D" w:rsidR="00584CEC" w:rsidRPr="006235A9" w:rsidRDefault="00371E25" w:rsidP="00D64406">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 xml:space="preserve">1 </w:t>
      </w:r>
      <w:r w:rsidR="00584CEC" w:rsidRPr="006235A9">
        <w:rPr>
          <w:rFonts w:ascii="Georgia" w:hAnsi="Georgia" w:cs="Times New Roman"/>
          <w:sz w:val="24"/>
          <w:szCs w:val="24"/>
          <w:u w:val="single"/>
          <w:lang w:val="en-US"/>
        </w:rPr>
        <w:t>– 2</w:t>
      </w:r>
      <w:r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pm</w:t>
      </w:r>
      <w:r w:rsidR="005420BD" w:rsidRPr="006235A9">
        <w:rPr>
          <w:rFonts w:ascii="Georgia" w:hAnsi="Georgia" w:cs="Times New Roman"/>
          <w:sz w:val="24"/>
          <w:szCs w:val="24"/>
          <w:lang w:val="en-US"/>
        </w:rPr>
        <w:t xml:space="preserve">: </w:t>
      </w:r>
      <w:r w:rsidR="00D64406">
        <w:rPr>
          <w:rFonts w:ascii="Georgia" w:hAnsi="Georgia" w:cs="Times New Roman"/>
          <w:sz w:val="24"/>
          <w:szCs w:val="24"/>
          <w:lang w:val="en-US"/>
        </w:rPr>
        <w:t>Buffet l</w:t>
      </w:r>
      <w:r w:rsidR="005420BD" w:rsidRPr="006235A9">
        <w:rPr>
          <w:rFonts w:ascii="Georgia" w:hAnsi="Georgia" w:cs="Times New Roman"/>
          <w:sz w:val="24"/>
          <w:szCs w:val="24"/>
          <w:lang w:val="en-US"/>
        </w:rPr>
        <w:t>unch</w:t>
      </w:r>
      <w:r w:rsidR="00443909">
        <w:rPr>
          <w:rFonts w:ascii="Georgia" w:hAnsi="Georgia" w:cs="Times New Roman"/>
          <w:sz w:val="24"/>
          <w:szCs w:val="24"/>
          <w:lang w:val="en-US"/>
        </w:rPr>
        <w:t xml:space="preserve"> in the Hartley Suite</w:t>
      </w:r>
    </w:p>
    <w:p w14:paraId="0CB3DD67" w14:textId="77777777" w:rsidR="00DF7E26" w:rsidRPr="006235A9" w:rsidRDefault="00DF7E26" w:rsidP="00760D8F">
      <w:pPr>
        <w:spacing w:after="0" w:line="240" w:lineRule="auto"/>
        <w:rPr>
          <w:rFonts w:ascii="Georgia" w:hAnsi="Georgia" w:cs="Times New Roman"/>
          <w:sz w:val="24"/>
          <w:szCs w:val="24"/>
          <w:u w:val="single"/>
          <w:lang w:val="en-US"/>
        </w:rPr>
      </w:pPr>
    </w:p>
    <w:p w14:paraId="3CC474D0" w14:textId="31E0FF20" w:rsidR="00C81355" w:rsidRPr="006235A9" w:rsidRDefault="00334128" w:rsidP="00760D8F">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 xml:space="preserve">2 </w:t>
      </w:r>
      <w:r w:rsidR="00C81355" w:rsidRPr="006235A9">
        <w:rPr>
          <w:rFonts w:ascii="Georgia" w:hAnsi="Georgia" w:cs="Times New Roman"/>
          <w:sz w:val="24"/>
          <w:szCs w:val="24"/>
          <w:u w:val="single"/>
          <w:lang w:val="en-US"/>
        </w:rPr>
        <w:t>-</w:t>
      </w:r>
      <w:r w:rsidRPr="006235A9">
        <w:rPr>
          <w:rFonts w:ascii="Georgia" w:hAnsi="Georgia" w:cs="Times New Roman"/>
          <w:sz w:val="24"/>
          <w:szCs w:val="24"/>
          <w:u w:val="single"/>
          <w:lang w:val="en-US"/>
        </w:rPr>
        <w:t xml:space="preserve"> </w:t>
      </w:r>
      <w:r w:rsidR="00C81355" w:rsidRPr="006235A9">
        <w:rPr>
          <w:rFonts w:ascii="Georgia" w:hAnsi="Georgia" w:cs="Times New Roman"/>
          <w:sz w:val="24"/>
          <w:szCs w:val="24"/>
          <w:u w:val="single"/>
          <w:lang w:val="en-US"/>
        </w:rPr>
        <w:t>3.3</w:t>
      </w:r>
      <w:r w:rsidR="00584CEC" w:rsidRPr="006235A9">
        <w:rPr>
          <w:rFonts w:ascii="Georgia" w:hAnsi="Georgia" w:cs="Times New Roman"/>
          <w:sz w:val="24"/>
          <w:szCs w:val="24"/>
          <w:u w:val="single"/>
          <w:lang w:val="en-US"/>
        </w:rPr>
        <w:t>0</w:t>
      </w:r>
      <w:r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pm</w:t>
      </w:r>
      <w:r w:rsidR="00C81355" w:rsidRPr="006235A9">
        <w:rPr>
          <w:rFonts w:ascii="Georgia" w:hAnsi="Georgia" w:cs="Times New Roman"/>
          <w:sz w:val="24"/>
          <w:szCs w:val="24"/>
          <w:lang w:val="en-US"/>
        </w:rPr>
        <w:t xml:space="preserve">: </w:t>
      </w:r>
    </w:p>
    <w:p w14:paraId="3206A159" w14:textId="77777777" w:rsidR="00760D8F" w:rsidRPr="006235A9" w:rsidRDefault="00760D8F" w:rsidP="00760D8F">
      <w:pPr>
        <w:spacing w:after="0" w:line="240" w:lineRule="auto"/>
        <w:rPr>
          <w:rFonts w:ascii="Georgia" w:hAnsi="Georgia" w:cs="Times New Roman"/>
          <w:sz w:val="24"/>
          <w:szCs w:val="24"/>
          <w:lang w:val="en-US"/>
        </w:rPr>
      </w:pPr>
    </w:p>
    <w:p w14:paraId="4916F361" w14:textId="662279A3" w:rsidR="003632F7" w:rsidRPr="006235A9" w:rsidRDefault="00C81355"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Panel 5: </w:t>
      </w:r>
      <w:r w:rsidR="003632F7" w:rsidRPr="006235A9">
        <w:rPr>
          <w:rFonts w:ascii="Georgia" w:hAnsi="Georgia" w:cs="Times New Roman"/>
          <w:sz w:val="24"/>
          <w:szCs w:val="24"/>
          <w:lang w:val="en-US"/>
        </w:rPr>
        <w:t>Finance and Financialization in Film</w:t>
      </w:r>
      <w:r w:rsidR="003B5EED">
        <w:rPr>
          <w:rFonts w:ascii="Georgia" w:hAnsi="Georgia" w:cs="Times New Roman"/>
          <w:sz w:val="24"/>
          <w:szCs w:val="24"/>
          <w:lang w:val="en-US"/>
        </w:rPr>
        <w:t xml:space="preserve"> and Fiction</w:t>
      </w:r>
    </w:p>
    <w:p w14:paraId="61117139" w14:textId="0554CE23" w:rsidR="00334128" w:rsidRDefault="00334128"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1D4D6B" w:rsidRPr="001D4D6B">
        <w:rPr>
          <w:rFonts w:ascii="Georgia" w:hAnsi="Georgia" w:cs="Times New Roman"/>
          <w:sz w:val="24"/>
          <w:szCs w:val="24"/>
          <w:lang w:val="en-US"/>
        </w:rPr>
        <w:t xml:space="preserve">Christian </w:t>
      </w:r>
      <w:proofErr w:type="spellStart"/>
      <w:r w:rsidR="001D4D6B" w:rsidRPr="001D4D6B">
        <w:rPr>
          <w:rFonts w:ascii="Georgia" w:hAnsi="Georgia" w:cs="Times New Roman"/>
          <w:sz w:val="24"/>
          <w:szCs w:val="24"/>
          <w:lang w:val="en-US"/>
        </w:rPr>
        <w:t>Kloe</w:t>
      </w:r>
      <w:r w:rsidR="00807698" w:rsidRPr="001D4D6B">
        <w:rPr>
          <w:rFonts w:ascii="Georgia" w:hAnsi="Georgia" w:cs="Times New Roman"/>
          <w:sz w:val="24"/>
          <w:szCs w:val="24"/>
          <w:lang w:val="en-US"/>
        </w:rPr>
        <w:t>ckner</w:t>
      </w:r>
      <w:proofErr w:type="spellEnd"/>
    </w:p>
    <w:p w14:paraId="0353B9E4" w14:textId="0DB44FB3" w:rsidR="00443909" w:rsidRDefault="00443909"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Hartley Suite, Building 38</w:t>
      </w:r>
    </w:p>
    <w:p w14:paraId="3E0F23F0" w14:textId="77777777" w:rsidR="00443909" w:rsidRPr="006235A9" w:rsidRDefault="00443909" w:rsidP="00760D8F">
      <w:pPr>
        <w:spacing w:after="0" w:line="240" w:lineRule="auto"/>
        <w:rPr>
          <w:rFonts w:ascii="Georgia" w:hAnsi="Georgia" w:cs="Times New Roman"/>
          <w:sz w:val="24"/>
          <w:szCs w:val="24"/>
          <w:lang w:val="en-US"/>
        </w:rPr>
      </w:pPr>
    </w:p>
    <w:p w14:paraId="0E8C2B1A" w14:textId="77777777" w:rsidR="006235A9" w:rsidRPr="006235A9" w:rsidRDefault="00FC2826" w:rsidP="00760D8F">
      <w:pPr>
        <w:spacing w:after="0" w:line="240" w:lineRule="auto"/>
        <w:ind w:left="851"/>
        <w:rPr>
          <w:rFonts w:ascii="Georgia" w:eastAsia="MS Gothic" w:hAnsi="Georgia" w:cs="Times New Roman"/>
          <w:bCs/>
          <w:sz w:val="24"/>
          <w:szCs w:val="24"/>
          <w:lang w:val="en-US" w:eastAsia="en-US"/>
        </w:rPr>
      </w:pPr>
      <w:r w:rsidRPr="006235A9">
        <w:rPr>
          <w:rFonts w:ascii="Georgia" w:hAnsi="Georgia" w:cs="Times New Roman"/>
          <w:sz w:val="24"/>
          <w:szCs w:val="24"/>
          <w:lang w:val="en-US"/>
        </w:rPr>
        <w:t xml:space="preserve">Stefano </w:t>
      </w:r>
      <w:r w:rsidR="003632F7" w:rsidRPr="006235A9">
        <w:rPr>
          <w:rFonts w:ascii="Georgia" w:hAnsi="Georgia" w:cs="Times New Roman"/>
          <w:sz w:val="24"/>
          <w:szCs w:val="24"/>
          <w:lang w:val="en-US"/>
        </w:rPr>
        <w:t>Adamo</w:t>
      </w:r>
    </w:p>
    <w:p w14:paraId="1083A895" w14:textId="193610A3" w:rsidR="003632F7" w:rsidRPr="002B7708" w:rsidRDefault="00FC2826" w:rsidP="006235A9">
      <w:pPr>
        <w:spacing w:after="0" w:line="240" w:lineRule="auto"/>
        <w:ind w:left="1440"/>
        <w:rPr>
          <w:rFonts w:ascii="Georgia" w:hAnsi="Georgia" w:cs="Times New Roman"/>
          <w:bCs/>
          <w:sz w:val="20"/>
          <w:szCs w:val="20"/>
          <w:lang w:val="en-US"/>
        </w:rPr>
      </w:pPr>
      <w:r w:rsidRPr="002B7708">
        <w:rPr>
          <w:rFonts w:ascii="Georgia" w:hAnsi="Georgia" w:cs="Times New Roman"/>
          <w:bCs/>
          <w:sz w:val="20"/>
          <w:szCs w:val="20"/>
          <w:lang w:val="en-US"/>
        </w:rPr>
        <w:t>Animal Spirits in Desi</w:t>
      </w:r>
      <w:r w:rsidR="00EF24DF" w:rsidRPr="002B7708">
        <w:rPr>
          <w:rFonts w:ascii="Georgia" w:hAnsi="Georgia" w:cs="Times New Roman"/>
          <w:bCs/>
          <w:sz w:val="20"/>
          <w:szCs w:val="20"/>
          <w:lang w:val="en-US"/>
        </w:rPr>
        <w:t>gner Suits</w:t>
      </w:r>
      <w:r w:rsidR="006235A9" w:rsidRPr="002B7708">
        <w:rPr>
          <w:rFonts w:ascii="Georgia" w:hAnsi="Georgia" w:cs="Times New Roman"/>
          <w:bCs/>
          <w:sz w:val="20"/>
          <w:szCs w:val="20"/>
          <w:lang w:val="en-US"/>
        </w:rPr>
        <w:t xml:space="preserve">: Representations of Finance in </w:t>
      </w:r>
      <w:r w:rsidR="00EF24DF" w:rsidRPr="002B7708">
        <w:rPr>
          <w:rFonts w:ascii="Georgia" w:hAnsi="Georgia" w:cs="Times New Roman"/>
          <w:bCs/>
          <w:sz w:val="20"/>
          <w:szCs w:val="20"/>
          <w:lang w:val="en-US"/>
        </w:rPr>
        <w:t>Contemporary Literature and Cinema-A Comparative A</w:t>
      </w:r>
      <w:r w:rsidRPr="002B7708">
        <w:rPr>
          <w:rFonts w:ascii="Georgia" w:hAnsi="Georgia" w:cs="Times New Roman"/>
          <w:bCs/>
          <w:sz w:val="20"/>
          <w:szCs w:val="20"/>
          <w:lang w:val="en-US"/>
        </w:rPr>
        <w:t>pproach</w:t>
      </w:r>
    </w:p>
    <w:p w14:paraId="1F6A2AB1" w14:textId="77777777" w:rsidR="006235A9" w:rsidRPr="002A3D78" w:rsidRDefault="003632F7" w:rsidP="00760D8F">
      <w:pPr>
        <w:spacing w:after="0" w:line="240" w:lineRule="auto"/>
        <w:ind w:left="851"/>
        <w:rPr>
          <w:rFonts w:ascii="Georgia" w:hAnsi="Georgia" w:cs="Times New Roman"/>
          <w:sz w:val="24"/>
          <w:szCs w:val="24"/>
          <w:lang w:val="fr-FR"/>
        </w:rPr>
      </w:pPr>
      <w:r w:rsidRPr="002A3D78">
        <w:rPr>
          <w:rFonts w:ascii="Georgia" w:hAnsi="Georgia" w:cs="Times New Roman"/>
          <w:sz w:val="24"/>
          <w:szCs w:val="24"/>
          <w:lang w:val="fr-FR"/>
        </w:rPr>
        <w:t>Christopher Flynn</w:t>
      </w:r>
    </w:p>
    <w:p w14:paraId="25E71587" w14:textId="46F48524" w:rsidR="003632F7" w:rsidRPr="002A3D78" w:rsidRDefault="00FC2826" w:rsidP="006235A9">
      <w:pPr>
        <w:spacing w:after="0" w:line="240" w:lineRule="auto"/>
        <w:ind w:left="1440"/>
        <w:rPr>
          <w:rFonts w:ascii="Georgia" w:hAnsi="Georgia" w:cs="Times New Roman"/>
          <w:sz w:val="20"/>
          <w:szCs w:val="20"/>
          <w:lang w:val="fr-FR"/>
        </w:rPr>
      </w:pPr>
      <w:r w:rsidRPr="002A3D78">
        <w:rPr>
          <w:rFonts w:ascii="Georgia" w:hAnsi="Georgia" w:cs="Times New Roman"/>
          <w:sz w:val="20"/>
          <w:szCs w:val="20"/>
          <w:lang w:val="fr-FR"/>
        </w:rPr>
        <w:t xml:space="preserve">Marcel </w:t>
      </w:r>
      <w:proofErr w:type="spellStart"/>
      <w:r w:rsidRPr="002A3D78">
        <w:rPr>
          <w:rFonts w:ascii="Georgia" w:hAnsi="Georgia" w:cs="Times New Roman"/>
          <w:sz w:val="20"/>
          <w:szCs w:val="20"/>
          <w:lang w:val="fr-FR"/>
        </w:rPr>
        <w:t>Carné’s</w:t>
      </w:r>
      <w:proofErr w:type="spellEnd"/>
      <w:r w:rsidRPr="002A3D78">
        <w:rPr>
          <w:rFonts w:ascii="Georgia" w:hAnsi="Georgia" w:cs="Times New Roman"/>
          <w:sz w:val="20"/>
          <w:szCs w:val="20"/>
          <w:lang w:val="fr-FR"/>
        </w:rPr>
        <w:t xml:space="preserve"> </w:t>
      </w:r>
      <w:r w:rsidRPr="002A3D78">
        <w:rPr>
          <w:rFonts w:ascii="Georgia" w:hAnsi="Georgia" w:cs="Times New Roman"/>
          <w:i/>
          <w:sz w:val="20"/>
          <w:szCs w:val="20"/>
          <w:lang w:val="fr-FR"/>
        </w:rPr>
        <w:t>Les enfants du paradis</w:t>
      </w:r>
      <w:r w:rsidRPr="002A3D78">
        <w:rPr>
          <w:rFonts w:ascii="Georgia" w:hAnsi="Georgia" w:cs="Times New Roman"/>
          <w:sz w:val="20"/>
          <w:szCs w:val="20"/>
          <w:lang w:val="fr-FR"/>
        </w:rPr>
        <w:t xml:space="preserve">: </w:t>
      </w:r>
      <w:proofErr w:type="spellStart"/>
      <w:r w:rsidRPr="002A3D78">
        <w:rPr>
          <w:rFonts w:ascii="Georgia" w:hAnsi="Georgia" w:cs="Times New Roman"/>
          <w:sz w:val="20"/>
          <w:szCs w:val="20"/>
          <w:lang w:val="fr-FR"/>
        </w:rPr>
        <w:t>Investing</w:t>
      </w:r>
      <w:proofErr w:type="spellEnd"/>
      <w:r w:rsidRPr="002A3D78">
        <w:rPr>
          <w:rFonts w:ascii="Georgia" w:hAnsi="Georgia" w:cs="Times New Roman"/>
          <w:sz w:val="20"/>
          <w:szCs w:val="20"/>
          <w:lang w:val="fr-FR"/>
        </w:rPr>
        <w:t xml:space="preserve"> in Cultural Capital</w:t>
      </w:r>
    </w:p>
    <w:p w14:paraId="20065B75" w14:textId="77777777" w:rsidR="006235A9" w:rsidRPr="006235A9" w:rsidRDefault="00FC2826" w:rsidP="00760D8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 xml:space="preserve">Joyce </w:t>
      </w:r>
      <w:r w:rsidR="009E4B7A" w:rsidRPr="006235A9">
        <w:rPr>
          <w:rFonts w:ascii="Georgia" w:hAnsi="Georgia" w:cs="Times New Roman"/>
          <w:sz w:val="24"/>
          <w:szCs w:val="24"/>
          <w:lang w:val="en-US"/>
        </w:rPr>
        <w:t>Goggin</w:t>
      </w:r>
    </w:p>
    <w:p w14:paraId="79A0F6B8" w14:textId="4A760408" w:rsidR="00760D8F" w:rsidRPr="006235A9" w:rsidRDefault="00CE512D" w:rsidP="00CE512D">
      <w:pPr>
        <w:spacing w:after="0" w:line="240" w:lineRule="auto"/>
        <w:ind w:left="1418"/>
        <w:rPr>
          <w:rFonts w:ascii="Georgia" w:hAnsi="Georgia" w:cs="Times New Roman"/>
          <w:sz w:val="24"/>
          <w:szCs w:val="24"/>
          <w:lang w:val="en-US"/>
        </w:rPr>
      </w:pPr>
      <w:r w:rsidRPr="00CE512D">
        <w:rPr>
          <w:rFonts w:ascii="Georgia" w:hAnsi="Georgia" w:cs="Times New Roman"/>
          <w:sz w:val="20"/>
          <w:szCs w:val="20"/>
        </w:rPr>
        <w:t>No More Goldbricking</w:t>
      </w:r>
      <w:proofErr w:type="gramStart"/>
      <w:r w:rsidRPr="00CE512D">
        <w:rPr>
          <w:rFonts w:ascii="Georgia" w:hAnsi="Georgia" w:cs="Times New Roman"/>
          <w:sz w:val="20"/>
          <w:szCs w:val="20"/>
        </w:rPr>
        <w:t>!:</w:t>
      </w:r>
      <w:proofErr w:type="gramEnd"/>
      <w:r w:rsidRPr="00CE512D">
        <w:rPr>
          <w:rFonts w:ascii="Georgia" w:hAnsi="Georgia" w:cs="Times New Roman"/>
          <w:sz w:val="20"/>
          <w:szCs w:val="20"/>
        </w:rPr>
        <w:t xml:space="preserve"> </w:t>
      </w:r>
      <w:proofErr w:type="spellStart"/>
      <w:r w:rsidRPr="00CE512D">
        <w:rPr>
          <w:rFonts w:ascii="Georgia" w:hAnsi="Georgia" w:cs="Times New Roman"/>
          <w:sz w:val="20"/>
          <w:szCs w:val="20"/>
        </w:rPr>
        <w:t>Neoliberalization</w:t>
      </w:r>
      <w:proofErr w:type="spellEnd"/>
      <w:r w:rsidRPr="00CE512D">
        <w:rPr>
          <w:rFonts w:ascii="Georgia" w:hAnsi="Georgia" w:cs="Times New Roman"/>
          <w:sz w:val="20"/>
          <w:szCs w:val="20"/>
        </w:rPr>
        <w:t xml:space="preserve"> and the </w:t>
      </w:r>
      <w:proofErr w:type="spellStart"/>
      <w:r w:rsidRPr="00CE512D">
        <w:rPr>
          <w:rFonts w:ascii="Georgia" w:hAnsi="Georgia" w:cs="Times New Roman"/>
          <w:sz w:val="20"/>
          <w:szCs w:val="20"/>
        </w:rPr>
        <w:t>LEGOfied</w:t>
      </w:r>
      <w:proofErr w:type="spellEnd"/>
      <w:r w:rsidRPr="00CE512D">
        <w:rPr>
          <w:rFonts w:ascii="Georgia" w:hAnsi="Georgia" w:cs="Times New Roman"/>
          <w:sz w:val="20"/>
          <w:szCs w:val="20"/>
        </w:rPr>
        <w:t xml:space="preserve"> Subject</w:t>
      </w:r>
    </w:p>
    <w:p w14:paraId="5A2BB23B" w14:textId="77777777" w:rsidR="00CE512D" w:rsidRDefault="00CE512D" w:rsidP="00760D8F">
      <w:pPr>
        <w:spacing w:after="0" w:line="240" w:lineRule="auto"/>
        <w:rPr>
          <w:rFonts w:ascii="Georgia" w:hAnsi="Georgia" w:cs="Times New Roman"/>
          <w:sz w:val="24"/>
          <w:szCs w:val="24"/>
          <w:lang w:val="en-US"/>
        </w:rPr>
      </w:pPr>
    </w:p>
    <w:p w14:paraId="432C9459" w14:textId="1F3F4AF7" w:rsidR="00463284" w:rsidRPr="006235A9" w:rsidRDefault="00C81355"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Panel 6: </w:t>
      </w:r>
      <w:r w:rsidR="00463284" w:rsidRPr="006235A9">
        <w:rPr>
          <w:rFonts w:ascii="Georgia" w:hAnsi="Georgia" w:cs="Times New Roman"/>
          <w:sz w:val="24"/>
          <w:szCs w:val="24"/>
          <w:lang w:val="en-US"/>
        </w:rPr>
        <w:t>Finance and Industry</w:t>
      </w:r>
    </w:p>
    <w:p w14:paraId="2043EB7B" w14:textId="546A5E03" w:rsidR="00463284" w:rsidRDefault="00463284" w:rsidP="00760D8F">
      <w:pPr>
        <w:spacing w:after="0" w:line="240" w:lineRule="auto"/>
        <w:rPr>
          <w:rFonts w:ascii="Georgia" w:hAnsi="Georgia"/>
          <w:sz w:val="24"/>
          <w:szCs w:val="24"/>
          <w:lang w:val="en-US"/>
        </w:rPr>
      </w:pPr>
      <w:r w:rsidRPr="006235A9">
        <w:rPr>
          <w:rFonts w:ascii="Georgia" w:hAnsi="Georgia" w:cs="Times New Roman"/>
          <w:sz w:val="24"/>
          <w:szCs w:val="24"/>
          <w:lang w:val="en-US"/>
        </w:rPr>
        <w:t xml:space="preserve">Chair: </w:t>
      </w:r>
      <w:r w:rsidR="00E4045A" w:rsidRPr="006235A9">
        <w:rPr>
          <w:rFonts w:ascii="Georgia" w:hAnsi="Georgia"/>
          <w:sz w:val="24"/>
          <w:szCs w:val="24"/>
          <w:lang w:val="en-US"/>
        </w:rPr>
        <w:t xml:space="preserve">Ann-Christine </w:t>
      </w:r>
      <w:proofErr w:type="spellStart"/>
      <w:r w:rsidR="00E4045A" w:rsidRPr="006235A9">
        <w:rPr>
          <w:rFonts w:ascii="Georgia" w:hAnsi="Georgia"/>
          <w:sz w:val="24"/>
          <w:szCs w:val="24"/>
          <w:lang w:val="en-US"/>
        </w:rPr>
        <w:t>Frandsen</w:t>
      </w:r>
      <w:proofErr w:type="spellEnd"/>
    </w:p>
    <w:p w14:paraId="3F2D35D9" w14:textId="0AD3DE1F" w:rsidR="00443909" w:rsidRDefault="00443909" w:rsidP="00760D8F">
      <w:pPr>
        <w:spacing w:after="0" w:line="240" w:lineRule="auto"/>
        <w:rPr>
          <w:rFonts w:ascii="Georgia" w:hAnsi="Georgia"/>
          <w:sz w:val="24"/>
          <w:szCs w:val="24"/>
          <w:lang w:val="en-US"/>
        </w:rPr>
      </w:pPr>
      <w:r>
        <w:rPr>
          <w:rFonts w:ascii="Georgia" w:hAnsi="Georgia"/>
          <w:sz w:val="24"/>
          <w:szCs w:val="24"/>
          <w:lang w:val="en-US"/>
        </w:rPr>
        <w:t xml:space="preserve">Location: </w:t>
      </w:r>
      <w:r>
        <w:rPr>
          <w:rFonts w:ascii="Georgia" w:hAnsi="Georgia" w:cs="Times New Roman"/>
          <w:sz w:val="24"/>
          <w:szCs w:val="24"/>
          <w:lang w:val="en-US"/>
        </w:rPr>
        <w:t>Nuffield Theatre (Building 6) Room 1129 (Lecture Theatre F)</w:t>
      </w:r>
    </w:p>
    <w:p w14:paraId="4477916F" w14:textId="77777777" w:rsidR="00443909" w:rsidRPr="006235A9" w:rsidRDefault="00443909" w:rsidP="00760D8F">
      <w:pPr>
        <w:spacing w:after="0" w:line="240" w:lineRule="auto"/>
        <w:rPr>
          <w:rFonts w:ascii="Georgia" w:hAnsi="Georgia" w:cs="Times New Roman"/>
          <w:sz w:val="24"/>
          <w:szCs w:val="24"/>
          <w:lang w:val="en-US"/>
        </w:rPr>
      </w:pPr>
    </w:p>
    <w:p w14:paraId="1AC95B8B" w14:textId="77777777" w:rsidR="006235A9" w:rsidRPr="006235A9" w:rsidRDefault="00463284" w:rsidP="00760D8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Chris Robinson</w:t>
      </w:r>
      <w:r w:rsidR="00334128" w:rsidRPr="006235A9">
        <w:rPr>
          <w:rFonts w:ascii="Georgia" w:hAnsi="Georgia" w:cs="Times New Roman"/>
          <w:sz w:val="24"/>
          <w:szCs w:val="24"/>
          <w:lang w:val="en-US"/>
        </w:rPr>
        <w:t>,</w:t>
      </w:r>
      <w:r w:rsidRPr="006235A9">
        <w:rPr>
          <w:rFonts w:ascii="Georgia" w:hAnsi="Georgia" w:cs="Times New Roman"/>
          <w:sz w:val="24"/>
          <w:szCs w:val="24"/>
          <w:lang w:val="en-US"/>
        </w:rPr>
        <w:t xml:space="preserve"> Jerry Buckland, Zoë St. Aubin, </w:t>
      </w:r>
      <w:r w:rsidR="00334128" w:rsidRPr="006235A9">
        <w:rPr>
          <w:rFonts w:ascii="Georgia" w:hAnsi="Georgia" w:cs="Times New Roman"/>
          <w:sz w:val="24"/>
          <w:szCs w:val="24"/>
          <w:lang w:val="en-US"/>
        </w:rPr>
        <w:t xml:space="preserve">and </w:t>
      </w:r>
      <w:r w:rsidR="006235A9" w:rsidRPr="006235A9">
        <w:rPr>
          <w:rFonts w:ascii="Georgia" w:hAnsi="Georgia" w:cs="Times New Roman"/>
          <w:sz w:val="24"/>
          <w:szCs w:val="24"/>
          <w:lang w:val="en-US"/>
        </w:rPr>
        <w:t>Wayne Simpson</w:t>
      </w:r>
    </w:p>
    <w:p w14:paraId="68AD9CA8" w14:textId="39C9A1FD" w:rsidR="00463284" w:rsidRPr="002B7708" w:rsidRDefault="00463284" w:rsidP="006235A9">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 xml:space="preserve">Ethical, </w:t>
      </w:r>
      <w:proofErr w:type="spellStart"/>
      <w:r w:rsidRPr="002B7708">
        <w:rPr>
          <w:rFonts w:ascii="Georgia" w:hAnsi="Georgia" w:cs="Times New Roman"/>
          <w:sz w:val="20"/>
          <w:szCs w:val="20"/>
          <w:lang w:val="en-US"/>
        </w:rPr>
        <w:t>Behavioural</w:t>
      </w:r>
      <w:proofErr w:type="spellEnd"/>
      <w:r w:rsidRPr="002B7708">
        <w:rPr>
          <w:rFonts w:ascii="Georgia" w:hAnsi="Georgia" w:cs="Times New Roman"/>
          <w:sz w:val="20"/>
          <w:szCs w:val="20"/>
          <w:lang w:val="en-US"/>
        </w:rPr>
        <w:t xml:space="preserve"> and Neo-classical Finance Issues in Payday Lending Regulation</w:t>
      </w:r>
    </w:p>
    <w:p w14:paraId="751CC444" w14:textId="77777777" w:rsidR="006235A9" w:rsidRPr="006235A9" w:rsidRDefault="00463284" w:rsidP="00760D8F">
      <w:pPr>
        <w:spacing w:after="0" w:line="240" w:lineRule="auto"/>
        <w:ind w:left="851"/>
        <w:rPr>
          <w:rFonts w:ascii="Georgia" w:hAnsi="Georgia" w:cs="Times New Roman"/>
          <w:sz w:val="24"/>
          <w:szCs w:val="24"/>
          <w:lang w:val="en-US"/>
        </w:rPr>
      </w:pPr>
      <w:r w:rsidRPr="006235A9">
        <w:rPr>
          <w:rFonts w:ascii="Georgia" w:hAnsi="Georgia"/>
          <w:sz w:val="24"/>
          <w:szCs w:val="24"/>
          <w:lang w:val="en-US"/>
        </w:rPr>
        <w:t>Pauline Gleadle</w:t>
      </w:r>
      <w:r w:rsidR="002C7A19" w:rsidRPr="006235A9">
        <w:rPr>
          <w:rFonts w:ascii="Georgia" w:hAnsi="Georgia"/>
          <w:sz w:val="24"/>
          <w:szCs w:val="24"/>
          <w:lang w:val="en-US"/>
        </w:rPr>
        <w:t xml:space="preserve"> and Vincent </w:t>
      </w:r>
      <w:proofErr w:type="spellStart"/>
      <w:r w:rsidR="002C7A19" w:rsidRPr="006235A9">
        <w:rPr>
          <w:rFonts w:ascii="Georgia" w:hAnsi="Georgia"/>
          <w:sz w:val="24"/>
          <w:szCs w:val="24"/>
          <w:lang w:val="en-US"/>
        </w:rPr>
        <w:t>Pieterse</w:t>
      </w:r>
      <w:proofErr w:type="spellEnd"/>
    </w:p>
    <w:p w14:paraId="5FF308F0" w14:textId="6BA26A39" w:rsidR="00463284" w:rsidRPr="002B7708" w:rsidRDefault="00463284" w:rsidP="006235A9">
      <w:pPr>
        <w:tabs>
          <w:tab w:val="left" w:pos="1440"/>
        </w:tabs>
        <w:spacing w:after="0" w:line="240" w:lineRule="auto"/>
        <w:ind w:left="1440"/>
        <w:rPr>
          <w:rFonts w:ascii="Georgia" w:hAnsi="Georgia"/>
          <w:sz w:val="20"/>
          <w:szCs w:val="20"/>
          <w:lang w:val="en-US"/>
        </w:rPr>
      </w:pPr>
      <w:r w:rsidRPr="002B7708">
        <w:rPr>
          <w:rFonts w:ascii="Georgia" w:hAnsi="Georgia"/>
          <w:sz w:val="20"/>
          <w:szCs w:val="20"/>
          <w:lang w:val="en-US"/>
        </w:rPr>
        <w:t xml:space="preserve">Dutch </w:t>
      </w:r>
      <w:r w:rsidR="00334128" w:rsidRPr="002B7708">
        <w:rPr>
          <w:rFonts w:ascii="Georgia" w:hAnsi="Georgia"/>
          <w:sz w:val="20"/>
          <w:szCs w:val="20"/>
          <w:lang w:val="en-US"/>
        </w:rPr>
        <w:t>Biotech: A F</w:t>
      </w:r>
      <w:r w:rsidRPr="002B7708">
        <w:rPr>
          <w:rFonts w:ascii="Georgia" w:hAnsi="Georgia"/>
          <w:sz w:val="20"/>
          <w:szCs w:val="20"/>
          <w:lang w:val="en-US"/>
        </w:rPr>
        <w:t>inancialization perspective</w:t>
      </w:r>
    </w:p>
    <w:p w14:paraId="27620B0D" w14:textId="77777777" w:rsidR="006235A9" w:rsidRPr="006235A9" w:rsidRDefault="00463284" w:rsidP="00760D8F">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Pauline Gleadle, Stuart Parris,</w:t>
      </w:r>
      <w:r w:rsidR="00334128" w:rsidRPr="006235A9">
        <w:rPr>
          <w:rFonts w:ascii="Georgia" w:hAnsi="Georgia" w:cs="Times New Roman"/>
          <w:sz w:val="24"/>
          <w:szCs w:val="24"/>
          <w:lang w:val="en-US"/>
        </w:rPr>
        <w:t xml:space="preserve"> and</w:t>
      </w:r>
      <w:r w:rsidRPr="006235A9">
        <w:rPr>
          <w:rFonts w:ascii="Georgia" w:hAnsi="Georgia" w:cs="Times New Roman"/>
          <w:sz w:val="24"/>
          <w:szCs w:val="24"/>
          <w:lang w:val="en-US"/>
        </w:rPr>
        <w:t xml:space="preserve"> </w:t>
      </w:r>
      <w:proofErr w:type="spellStart"/>
      <w:r w:rsidRPr="006235A9">
        <w:rPr>
          <w:rFonts w:ascii="Georgia" w:hAnsi="Georgia" w:cs="Times New Roman"/>
          <w:sz w:val="24"/>
          <w:szCs w:val="24"/>
          <w:lang w:val="en-US"/>
        </w:rPr>
        <w:t>Jiayun</w:t>
      </w:r>
      <w:proofErr w:type="spellEnd"/>
      <w:r w:rsidR="006235A9" w:rsidRPr="006235A9">
        <w:rPr>
          <w:rFonts w:ascii="Georgia" w:hAnsi="Georgia" w:cs="Times New Roman"/>
          <w:sz w:val="24"/>
          <w:szCs w:val="24"/>
          <w:lang w:val="en-US"/>
        </w:rPr>
        <w:t xml:space="preserve"> Hu</w:t>
      </w:r>
    </w:p>
    <w:p w14:paraId="77270097" w14:textId="774EC531" w:rsidR="00463284" w:rsidRPr="002B7708" w:rsidRDefault="00334128" w:rsidP="006235A9">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Divergent Responses to Financialization in UK Big Pharma? GSK versus AZ C</w:t>
      </w:r>
      <w:r w:rsidR="00463284" w:rsidRPr="002B7708">
        <w:rPr>
          <w:rFonts w:ascii="Georgia" w:hAnsi="Georgia" w:cs="Times New Roman"/>
          <w:sz w:val="20"/>
          <w:szCs w:val="20"/>
          <w:lang w:val="en-US"/>
        </w:rPr>
        <w:t>ompared</w:t>
      </w:r>
    </w:p>
    <w:p w14:paraId="5D0608B7" w14:textId="7D417D59" w:rsidR="00C81355" w:rsidRPr="006235A9" w:rsidRDefault="00C81355" w:rsidP="00760D8F">
      <w:pPr>
        <w:spacing w:after="0" w:line="240" w:lineRule="auto"/>
        <w:rPr>
          <w:rFonts w:ascii="Georgia" w:hAnsi="Georgia" w:cs="Times New Roman"/>
          <w:sz w:val="24"/>
          <w:szCs w:val="24"/>
          <w:lang w:val="en-US"/>
        </w:rPr>
      </w:pPr>
    </w:p>
    <w:p w14:paraId="6224E9EF" w14:textId="7CFD0B06" w:rsidR="00584CEC" w:rsidRPr="006235A9" w:rsidRDefault="00C81355" w:rsidP="00760D8F">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3.3</w:t>
      </w:r>
      <w:r w:rsidR="00584CEC" w:rsidRPr="006235A9">
        <w:rPr>
          <w:rFonts w:ascii="Georgia" w:hAnsi="Georgia" w:cs="Times New Roman"/>
          <w:sz w:val="24"/>
          <w:szCs w:val="24"/>
          <w:u w:val="single"/>
          <w:lang w:val="en-US"/>
        </w:rPr>
        <w:t>0 – 4 pm</w:t>
      </w:r>
      <w:r w:rsidRPr="006235A9">
        <w:rPr>
          <w:rFonts w:ascii="Georgia" w:hAnsi="Georgia" w:cs="Times New Roman"/>
          <w:sz w:val="24"/>
          <w:szCs w:val="24"/>
          <w:lang w:val="en-US"/>
        </w:rPr>
        <w:t>: Break</w:t>
      </w:r>
      <w:r w:rsidR="00443909">
        <w:rPr>
          <w:rFonts w:ascii="Georgia" w:hAnsi="Georgia" w:cs="Times New Roman"/>
          <w:sz w:val="24"/>
          <w:szCs w:val="24"/>
          <w:lang w:val="en-US"/>
        </w:rPr>
        <w:t xml:space="preserve"> in Hartley Suite</w:t>
      </w:r>
    </w:p>
    <w:p w14:paraId="15B8BB46" w14:textId="77777777" w:rsidR="00C81355" w:rsidRPr="006235A9" w:rsidRDefault="00C81355" w:rsidP="00760D8F">
      <w:pPr>
        <w:spacing w:after="0" w:line="240" w:lineRule="auto"/>
        <w:rPr>
          <w:rFonts w:ascii="Georgia" w:hAnsi="Georgia" w:cs="Times New Roman"/>
          <w:sz w:val="24"/>
          <w:szCs w:val="24"/>
          <w:u w:val="single"/>
          <w:lang w:val="en-US"/>
        </w:rPr>
      </w:pPr>
    </w:p>
    <w:p w14:paraId="3D2F61A6" w14:textId="2DDAD236" w:rsidR="00584CEC" w:rsidRPr="006235A9" w:rsidRDefault="00AC014A" w:rsidP="00760D8F">
      <w:pPr>
        <w:spacing w:after="0" w:line="240" w:lineRule="auto"/>
        <w:rPr>
          <w:rFonts w:ascii="Georgia" w:hAnsi="Georgia" w:cs="Times New Roman"/>
          <w:sz w:val="24"/>
          <w:szCs w:val="24"/>
          <w:u w:val="single"/>
          <w:lang w:val="en-US"/>
        </w:rPr>
      </w:pPr>
      <w:r>
        <w:rPr>
          <w:rFonts w:ascii="Georgia" w:hAnsi="Georgia" w:cs="Times New Roman"/>
          <w:sz w:val="24"/>
          <w:szCs w:val="24"/>
          <w:u w:val="single"/>
          <w:lang w:val="en-US"/>
        </w:rPr>
        <w:t>4 – 5.15</w:t>
      </w:r>
      <w:r w:rsidR="00BD24A0"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pm</w:t>
      </w:r>
    </w:p>
    <w:p w14:paraId="2F988CAB" w14:textId="77777777" w:rsidR="00334128" w:rsidRPr="006235A9" w:rsidRDefault="00334128" w:rsidP="00760D8F">
      <w:pPr>
        <w:spacing w:after="0" w:line="240" w:lineRule="auto"/>
        <w:rPr>
          <w:rFonts w:ascii="Georgia" w:hAnsi="Georgia" w:cs="Times New Roman"/>
          <w:sz w:val="24"/>
          <w:szCs w:val="24"/>
          <w:lang w:val="en-US"/>
        </w:rPr>
      </w:pPr>
    </w:p>
    <w:p w14:paraId="27561DF3" w14:textId="16F9380E" w:rsidR="00AC014A" w:rsidRPr="006235A9" w:rsidRDefault="00AC014A" w:rsidP="00AC014A">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Panel </w:t>
      </w:r>
      <w:r>
        <w:rPr>
          <w:rFonts w:ascii="Georgia" w:hAnsi="Georgia" w:cs="Times New Roman"/>
          <w:sz w:val="24"/>
          <w:szCs w:val="24"/>
          <w:lang w:val="en-US"/>
        </w:rPr>
        <w:t>7</w:t>
      </w:r>
      <w:r w:rsidRPr="006235A9">
        <w:rPr>
          <w:rFonts w:ascii="Georgia" w:hAnsi="Georgia" w:cs="Times New Roman"/>
          <w:sz w:val="24"/>
          <w:szCs w:val="24"/>
          <w:lang w:val="en-US"/>
        </w:rPr>
        <w:t xml:space="preserve">: </w:t>
      </w:r>
      <w:r w:rsidR="00E53996">
        <w:rPr>
          <w:rFonts w:ascii="Georgia" w:hAnsi="Georgia" w:cs="Times New Roman"/>
          <w:sz w:val="24"/>
          <w:szCs w:val="24"/>
          <w:lang w:val="en-US"/>
        </w:rPr>
        <w:t>The Derivative</w:t>
      </w:r>
    </w:p>
    <w:p w14:paraId="2DC7BE95" w14:textId="2143F7D1" w:rsidR="00AC014A" w:rsidRDefault="00AC014A" w:rsidP="00AC014A">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proofErr w:type="spellStart"/>
      <w:r w:rsidR="002B7708" w:rsidRPr="006235A9">
        <w:rPr>
          <w:rFonts w:ascii="Georgia" w:hAnsi="Georgia" w:cs="Times New Roman"/>
          <w:sz w:val="24"/>
          <w:szCs w:val="24"/>
          <w:lang w:val="en-US"/>
        </w:rPr>
        <w:t>Claes</w:t>
      </w:r>
      <w:proofErr w:type="spellEnd"/>
      <w:r w:rsidR="002B7708" w:rsidRPr="006235A9">
        <w:rPr>
          <w:rFonts w:ascii="Georgia" w:hAnsi="Georgia" w:cs="Times New Roman"/>
          <w:sz w:val="24"/>
          <w:szCs w:val="24"/>
          <w:lang w:val="en-US"/>
        </w:rPr>
        <w:t xml:space="preserve"> </w:t>
      </w:r>
      <w:proofErr w:type="spellStart"/>
      <w:r w:rsidR="002B7708" w:rsidRPr="006235A9">
        <w:rPr>
          <w:rFonts w:ascii="Georgia" w:hAnsi="Georgia" w:cs="Times New Roman"/>
          <w:sz w:val="24"/>
          <w:szCs w:val="24"/>
          <w:lang w:val="en-US"/>
        </w:rPr>
        <w:t>Ohlsson</w:t>
      </w:r>
      <w:proofErr w:type="spellEnd"/>
    </w:p>
    <w:p w14:paraId="25A8EE57" w14:textId="22884A84" w:rsidR="00443909" w:rsidRDefault="00443909" w:rsidP="00AC014A">
      <w:pPr>
        <w:spacing w:after="0" w:line="240" w:lineRule="auto"/>
        <w:rPr>
          <w:rFonts w:ascii="Georgia" w:hAnsi="Georgia" w:cs="Times New Roman"/>
          <w:sz w:val="24"/>
          <w:szCs w:val="24"/>
          <w:lang w:val="en-US"/>
        </w:rPr>
      </w:pPr>
      <w:r>
        <w:rPr>
          <w:rFonts w:ascii="Georgia" w:hAnsi="Georgia" w:cs="Times New Roman"/>
          <w:sz w:val="24"/>
          <w:szCs w:val="24"/>
          <w:lang w:val="en-US"/>
        </w:rPr>
        <w:t>Location: Nuffield Theatre (Building 6) Room 1129 (Lecture Theatre F)</w:t>
      </w:r>
    </w:p>
    <w:p w14:paraId="619F72A2" w14:textId="77777777" w:rsidR="00443909" w:rsidRPr="002B7708" w:rsidRDefault="00443909" w:rsidP="00AC014A">
      <w:pPr>
        <w:spacing w:after="0" w:line="240" w:lineRule="auto"/>
        <w:rPr>
          <w:rFonts w:ascii="Georgia" w:hAnsi="Georgia" w:cs="Times New Roman"/>
          <w:sz w:val="24"/>
          <w:szCs w:val="24"/>
          <w:lang w:val="en-US"/>
        </w:rPr>
      </w:pPr>
    </w:p>
    <w:p w14:paraId="24DA4FAC" w14:textId="77777777" w:rsidR="00E53996" w:rsidRDefault="00E53996" w:rsidP="00E53996">
      <w:pPr>
        <w:widowControl w:val="0"/>
        <w:autoSpaceDE w:val="0"/>
        <w:autoSpaceDN w:val="0"/>
        <w:adjustRightInd w:val="0"/>
        <w:spacing w:after="0" w:line="240" w:lineRule="auto"/>
        <w:ind w:left="851"/>
        <w:rPr>
          <w:rFonts w:ascii="Georgia" w:hAnsi="Georgia" w:cs="Times New Roman"/>
          <w:sz w:val="24"/>
          <w:szCs w:val="24"/>
          <w:lang w:val="en-US"/>
        </w:rPr>
      </w:pPr>
      <w:r>
        <w:rPr>
          <w:rFonts w:ascii="Georgia" w:hAnsi="Georgia" w:cs="Times New Roman"/>
          <w:sz w:val="24"/>
          <w:szCs w:val="24"/>
          <w:lang w:val="en-US"/>
        </w:rPr>
        <w:t>John Morris</w:t>
      </w:r>
    </w:p>
    <w:p w14:paraId="662F4FA6" w14:textId="77777777" w:rsidR="00E53996" w:rsidRPr="002B7708" w:rsidRDefault="00E53996" w:rsidP="00E53996">
      <w:pPr>
        <w:widowControl w:val="0"/>
        <w:autoSpaceDE w:val="0"/>
        <w:autoSpaceDN w:val="0"/>
        <w:adjustRightInd w:val="0"/>
        <w:spacing w:after="0" w:line="240" w:lineRule="auto"/>
        <w:ind w:left="851" w:firstLine="589"/>
        <w:rPr>
          <w:rFonts w:ascii="Georgia" w:hAnsi="Georgia" w:cs="Times New Roman"/>
          <w:sz w:val="20"/>
          <w:szCs w:val="20"/>
          <w:lang w:val="en-US"/>
        </w:rPr>
      </w:pPr>
      <w:r w:rsidRPr="002B7708">
        <w:rPr>
          <w:rFonts w:ascii="Georgia" w:hAnsi="Georgia" w:cs="Times New Roman"/>
          <w:sz w:val="20"/>
          <w:szCs w:val="20"/>
          <w:lang w:val="en-US"/>
        </w:rPr>
        <w:t xml:space="preserve">Indifference within Financial Derivatives: Security Logics and Affective Facts </w:t>
      </w:r>
    </w:p>
    <w:p w14:paraId="3280B183" w14:textId="4786DDC6" w:rsidR="00AC014A" w:rsidRDefault="002B7708" w:rsidP="00642AB1">
      <w:pPr>
        <w:spacing w:after="0" w:line="240" w:lineRule="auto"/>
        <w:ind w:firstLine="720"/>
        <w:rPr>
          <w:rFonts w:ascii="Georgia" w:hAnsi="Georgia" w:cs="Times New Roman"/>
          <w:sz w:val="24"/>
          <w:szCs w:val="24"/>
          <w:lang w:val="en-US"/>
        </w:rPr>
      </w:pPr>
      <w:r>
        <w:rPr>
          <w:rFonts w:ascii="Georgia" w:hAnsi="Georgia" w:cs="Times New Roman"/>
          <w:sz w:val="24"/>
          <w:szCs w:val="24"/>
          <w:lang w:val="en-US"/>
        </w:rPr>
        <w:t xml:space="preserve">  </w:t>
      </w:r>
      <w:r w:rsidR="00AC014A" w:rsidRPr="006235A9">
        <w:rPr>
          <w:rFonts w:ascii="Georgia" w:hAnsi="Georgia" w:cs="Times New Roman"/>
          <w:sz w:val="24"/>
          <w:szCs w:val="24"/>
          <w:lang w:val="en-US"/>
        </w:rPr>
        <w:t>Geo</w:t>
      </w:r>
      <w:r w:rsidR="00AC014A">
        <w:rPr>
          <w:rFonts w:ascii="Georgia" w:hAnsi="Georgia" w:cs="Times New Roman"/>
          <w:sz w:val="24"/>
          <w:szCs w:val="24"/>
          <w:lang w:val="en-US"/>
        </w:rPr>
        <w:t>ff Lightfoot and Simon Lilley</w:t>
      </w:r>
    </w:p>
    <w:p w14:paraId="582980A4" w14:textId="1E034E23" w:rsidR="00AC014A" w:rsidRPr="002B7708" w:rsidRDefault="00AC014A" w:rsidP="00AC014A">
      <w:pPr>
        <w:spacing w:after="0" w:line="240" w:lineRule="auto"/>
        <w:ind w:left="851"/>
        <w:rPr>
          <w:rFonts w:ascii="Georgia" w:hAnsi="Georgia" w:cs="Times New Roman"/>
          <w:sz w:val="20"/>
          <w:szCs w:val="20"/>
          <w:lang w:val="en-US"/>
        </w:rPr>
      </w:pPr>
      <w:r w:rsidRPr="002B7708">
        <w:rPr>
          <w:rFonts w:ascii="Georgia" w:hAnsi="Georgia" w:cs="Times New Roman"/>
          <w:sz w:val="20"/>
          <w:szCs w:val="20"/>
          <w:lang w:val="en-US"/>
        </w:rPr>
        <w:tab/>
        <w:t>Organizing Destruction: A Derivative Logic?</w:t>
      </w:r>
    </w:p>
    <w:p w14:paraId="45995B73" w14:textId="77777777" w:rsidR="00AC014A" w:rsidRDefault="00AC014A" w:rsidP="00760D8F">
      <w:pPr>
        <w:spacing w:after="0" w:line="240" w:lineRule="auto"/>
        <w:rPr>
          <w:rFonts w:ascii="Georgia" w:hAnsi="Georgia" w:cs="Times New Roman"/>
          <w:sz w:val="24"/>
          <w:szCs w:val="24"/>
          <w:lang w:val="en-US"/>
        </w:rPr>
      </w:pPr>
    </w:p>
    <w:p w14:paraId="570B088C" w14:textId="21549C26" w:rsidR="00893FD9" w:rsidRPr="006235A9" w:rsidRDefault="001C370D"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8:</w:t>
      </w:r>
      <w:r w:rsidR="00893FD9" w:rsidRPr="006235A9">
        <w:rPr>
          <w:rFonts w:ascii="Georgia" w:hAnsi="Georgia" w:cs="Times New Roman"/>
          <w:sz w:val="24"/>
          <w:szCs w:val="24"/>
          <w:lang w:val="en-US"/>
        </w:rPr>
        <w:t xml:space="preserve"> Gender</w:t>
      </w:r>
      <w:r w:rsidR="00AB5EF6" w:rsidRPr="006235A9">
        <w:rPr>
          <w:rFonts w:ascii="Georgia" w:hAnsi="Georgia" w:cs="Times New Roman"/>
          <w:sz w:val="24"/>
          <w:szCs w:val="24"/>
          <w:lang w:val="en-US"/>
        </w:rPr>
        <w:t>, Ethnicity</w:t>
      </w:r>
      <w:r w:rsidR="00A11B65" w:rsidRPr="006235A9">
        <w:rPr>
          <w:rFonts w:ascii="Georgia" w:hAnsi="Georgia" w:cs="Times New Roman"/>
          <w:sz w:val="24"/>
          <w:szCs w:val="24"/>
          <w:lang w:val="en-US"/>
        </w:rPr>
        <w:t>,</w:t>
      </w:r>
      <w:r w:rsidR="00893FD9" w:rsidRPr="006235A9">
        <w:rPr>
          <w:rFonts w:ascii="Georgia" w:hAnsi="Georgia" w:cs="Times New Roman"/>
          <w:sz w:val="24"/>
          <w:szCs w:val="24"/>
          <w:lang w:val="en-US"/>
        </w:rPr>
        <w:t xml:space="preserve"> and </w:t>
      </w:r>
      <w:r w:rsidR="00A11B65" w:rsidRPr="006235A9">
        <w:rPr>
          <w:rFonts w:ascii="Georgia" w:hAnsi="Georgia" w:cs="Times New Roman"/>
          <w:sz w:val="24"/>
          <w:szCs w:val="24"/>
          <w:lang w:val="en-US"/>
        </w:rPr>
        <w:t xml:space="preserve">High </w:t>
      </w:r>
      <w:r w:rsidR="00893FD9" w:rsidRPr="006235A9">
        <w:rPr>
          <w:rFonts w:ascii="Georgia" w:hAnsi="Georgia" w:cs="Times New Roman"/>
          <w:sz w:val="24"/>
          <w:szCs w:val="24"/>
          <w:lang w:val="en-US"/>
        </w:rPr>
        <w:t>Finance</w:t>
      </w:r>
    </w:p>
    <w:p w14:paraId="17E19A16" w14:textId="5A1DEDD4" w:rsidR="00893FD9" w:rsidRDefault="00893FD9"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5D242D" w:rsidRPr="009C64B7">
        <w:rPr>
          <w:rFonts w:ascii="Georgia" w:hAnsi="Georgia" w:cs="Times New Roman"/>
          <w:sz w:val="24"/>
          <w:szCs w:val="24"/>
          <w:lang w:val="en-US"/>
        </w:rPr>
        <w:t xml:space="preserve">Stefano </w:t>
      </w:r>
      <w:proofErr w:type="spellStart"/>
      <w:r w:rsidR="005D242D" w:rsidRPr="009C64B7">
        <w:rPr>
          <w:rFonts w:ascii="Georgia" w:hAnsi="Georgia" w:cs="Times New Roman"/>
          <w:sz w:val="24"/>
          <w:szCs w:val="24"/>
          <w:lang w:val="en-US"/>
        </w:rPr>
        <w:t>Adamo</w:t>
      </w:r>
      <w:proofErr w:type="spellEnd"/>
    </w:p>
    <w:p w14:paraId="3CFD9209" w14:textId="66D82D4C" w:rsidR="00443909" w:rsidRDefault="00443909"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Hartley Suite, Building 38</w:t>
      </w:r>
    </w:p>
    <w:p w14:paraId="129CD520" w14:textId="77777777" w:rsidR="00443909" w:rsidRPr="006235A9" w:rsidRDefault="00443909" w:rsidP="00760D8F">
      <w:pPr>
        <w:spacing w:after="0" w:line="240" w:lineRule="auto"/>
        <w:rPr>
          <w:rFonts w:ascii="Georgia" w:hAnsi="Georgia" w:cs="Times New Roman"/>
          <w:sz w:val="24"/>
          <w:szCs w:val="24"/>
          <w:lang w:val="en-US"/>
        </w:rPr>
      </w:pPr>
    </w:p>
    <w:p w14:paraId="7C9B2D99" w14:textId="77777777" w:rsidR="006235A9" w:rsidRPr="006235A9" w:rsidRDefault="00A11B65" w:rsidP="006B584C">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 xml:space="preserve">Anika </w:t>
      </w:r>
      <w:r w:rsidR="00893FD9" w:rsidRPr="006235A9">
        <w:rPr>
          <w:rFonts w:ascii="Georgia" w:hAnsi="Georgia" w:cs="Times New Roman"/>
          <w:sz w:val="24"/>
          <w:szCs w:val="24"/>
          <w:lang w:val="en-US"/>
        </w:rPr>
        <w:t>Thym</w:t>
      </w:r>
    </w:p>
    <w:p w14:paraId="3D2574FE" w14:textId="1C492E42" w:rsidR="00A11B65" w:rsidRPr="002B7708" w:rsidRDefault="006B584C" w:rsidP="00A90664">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Questio</w:t>
      </w:r>
      <w:r w:rsidR="006235A9" w:rsidRPr="002B7708">
        <w:rPr>
          <w:rFonts w:ascii="Georgia" w:hAnsi="Georgia" w:cs="Times New Roman"/>
          <w:sz w:val="20"/>
          <w:szCs w:val="20"/>
          <w:lang w:val="en-US"/>
        </w:rPr>
        <w:t>ning the Financial Sector from Within: A C</w:t>
      </w:r>
      <w:r w:rsidRPr="002B7708">
        <w:rPr>
          <w:rFonts w:ascii="Georgia" w:hAnsi="Georgia" w:cs="Times New Roman"/>
          <w:sz w:val="20"/>
          <w:szCs w:val="20"/>
          <w:lang w:val="en-US"/>
        </w:rPr>
        <w:t>ritical Analysis</w:t>
      </w:r>
      <w:r w:rsidR="006235A9" w:rsidRPr="002B7708">
        <w:rPr>
          <w:rFonts w:ascii="Georgia" w:hAnsi="Georgia" w:cs="Times New Roman"/>
          <w:sz w:val="20"/>
          <w:szCs w:val="20"/>
          <w:lang w:val="en-US"/>
        </w:rPr>
        <w:t xml:space="preserve"> of Autobiographies by Insiders</w:t>
      </w:r>
    </w:p>
    <w:p w14:paraId="256C3550" w14:textId="77777777" w:rsidR="00A90664" w:rsidRDefault="00F77439" w:rsidP="00C153BF">
      <w:pPr>
        <w:spacing w:after="0" w:line="259" w:lineRule="auto"/>
        <w:ind w:left="851"/>
        <w:rPr>
          <w:rFonts w:ascii="Georgia" w:hAnsi="Georgia"/>
          <w:sz w:val="24"/>
          <w:szCs w:val="24"/>
          <w:lang w:val="en-US"/>
        </w:rPr>
      </w:pPr>
      <w:r w:rsidRPr="006235A9">
        <w:rPr>
          <w:rFonts w:ascii="Georgia" w:hAnsi="Georgia"/>
          <w:sz w:val="24"/>
          <w:szCs w:val="24"/>
          <w:lang w:val="en-US"/>
        </w:rPr>
        <w:t xml:space="preserve">Eleni </w:t>
      </w:r>
      <w:proofErr w:type="spellStart"/>
      <w:r w:rsidRPr="006235A9">
        <w:rPr>
          <w:rFonts w:ascii="Georgia" w:hAnsi="Georgia"/>
          <w:sz w:val="24"/>
          <w:szCs w:val="24"/>
          <w:lang w:val="en-US"/>
        </w:rPr>
        <w:t>Chatzivgeri</w:t>
      </w:r>
      <w:proofErr w:type="spellEnd"/>
      <w:r w:rsidRPr="006235A9">
        <w:rPr>
          <w:rFonts w:ascii="Georgia" w:hAnsi="Georgia"/>
          <w:sz w:val="24"/>
          <w:szCs w:val="24"/>
          <w:lang w:val="en-US"/>
        </w:rPr>
        <w:t xml:space="preserve">, Neeta Shah, </w:t>
      </w:r>
      <w:r w:rsidR="00C153BF" w:rsidRPr="006235A9">
        <w:rPr>
          <w:rFonts w:ascii="Georgia" w:hAnsi="Georgia"/>
          <w:sz w:val="24"/>
          <w:szCs w:val="24"/>
          <w:lang w:val="en-US"/>
        </w:rPr>
        <w:t xml:space="preserve">and </w:t>
      </w:r>
      <w:r w:rsidRPr="006235A9">
        <w:rPr>
          <w:rFonts w:ascii="Georgia" w:hAnsi="Georgia"/>
          <w:sz w:val="24"/>
          <w:szCs w:val="24"/>
          <w:lang w:val="en-US"/>
        </w:rPr>
        <w:t>Pauline Gleadle</w:t>
      </w:r>
    </w:p>
    <w:p w14:paraId="57D783FD" w14:textId="320B1899" w:rsidR="00AB5EF6" w:rsidRPr="002B7708" w:rsidRDefault="00A90664" w:rsidP="00A90664">
      <w:pPr>
        <w:spacing w:after="0" w:line="259" w:lineRule="auto"/>
        <w:ind w:left="1440"/>
        <w:rPr>
          <w:rFonts w:ascii="Georgia" w:hAnsi="Georgia" w:cs="Times New Roman"/>
          <w:sz w:val="20"/>
          <w:szCs w:val="20"/>
          <w:lang w:val="en-US"/>
        </w:rPr>
      </w:pPr>
      <w:r w:rsidRPr="002B7708">
        <w:rPr>
          <w:rFonts w:ascii="Georgia" w:hAnsi="Georgia" w:cs="Times New Roman"/>
          <w:sz w:val="20"/>
          <w:szCs w:val="20"/>
          <w:lang w:val="en-US"/>
        </w:rPr>
        <w:t>Representations of Gender and Ethnicity in a Big Four Firm’s Annual Report: Insights from Semiotic A</w:t>
      </w:r>
      <w:r w:rsidR="00F77439" w:rsidRPr="002B7708">
        <w:rPr>
          <w:rFonts w:ascii="Georgia" w:hAnsi="Georgia" w:cs="Times New Roman"/>
          <w:sz w:val="20"/>
          <w:szCs w:val="20"/>
          <w:lang w:val="en-US"/>
        </w:rPr>
        <w:t xml:space="preserve">nalysis </w:t>
      </w:r>
    </w:p>
    <w:p w14:paraId="505CA89A" w14:textId="3213CF7F" w:rsidR="005650FB" w:rsidRPr="006235A9" w:rsidRDefault="005650FB" w:rsidP="00760D8F">
      <w:pPr>
        <w:spacing w:after="0" w:line="240" w:lineRule="auto"/>
        <w:rPr>
          <w:rFonts w:ascii="Georgia" w:hAnsi="Georgia" w:cs="Times New Roman"/>
          <w:b/>
          <w:sz w:val="24"/>
          <w:szCs w:val="24"/>
          <w:lang w:val="en-US"/>
        </w:rPr>
      </w:pPr>
    </w:p>
    <w:p w14:paraId="50E1EDE4" w14:textId="0E4EA823" w:rsidR="001C370D" w:rsidRDefault="00AC014A"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5.15</w:t>
      </w:r>
      <w:r w:rsidR="001C370D" w:rsidRPr="006235A9">
        <w:rPr>
          <w:rFonts w:ascii="Georgia" w:hAnsi="Georgia" w:cs="Times New Roman"/>
          <w:sz w:val="24"/>
          <w:szCs w:val="24"/>
          <w:u w:val="single"/>
          <w:lang w:val="en-US"/>
        </w:rPr>
        <w:t xml:space="preserve"> pm – late</w:t>
      </w:r>
      <w:r w:rsidR="001C370D" w:rsidRPr="006235A9">
        <w:rPr>
          <w:rFonts w:ascii="Georgia" w:hAnsi="Georgia" w:cs="Times New Roman"/>
          <w:sz w:val="24"/>
          <w:szCs w:val="24"/>
          <w:lang w:val="en-US"/>
        </w:rPr>
        <w:t>: Drinks and dinner</w:t>
      </w:r>
      <w:r w:rsidR="00443909">
        <w:rPr>
          <w:rFonts w:ascii="Georgia" w:hAnsi="Georgia" w:cs="Times New Roman"/>
          <w:sz w:val="24"/>
          <w:szCs w:val="24"/>
          <w:lang w:val="en-US"/>
        </w:rPr>
        <w:t xml:space="preserve"> at the </w:t>
      </w:r>
      <w:proofErr w:type="spellStart"/>
      <w:r w:rsidR="00443909">
        <w:rPr>
          <w:rFonts w:ascii="Georgia" w:hAnsi="Georgia" w:cs="Times New Roman"/>
          <w:sz w:val="24"/>
          <w:szCs w:val="24"/>
          <w:lang w:val="en-US"/>
        </w:rPr>
        <w:t>Brewhouse</w:t>
      </w:r>
      <w:proofErr w:type="spellEnd"/>
      <w:r w:rsidR="00443909">
        <w:rPr>
          <w:rFonts w:ascii="Georgia" w:hAnsi="Georgia" w:cs="Times New Roman"/>
          <w:sz w:val="24"/>
          <w:szCs w:val="24"/>
          <w:lang w:val="en-US"/>
        </w:rPr>
        <w:t xml:space="preserve"> Pub.</w:t>
      </w:r>
    </w:p>
    <w:p w14:paraId="7E9480DE" w14:textId="585DD96A" w:rsidR="00D64406" w:rsidRDefault="00D64406" w:rsidP="00760D8F">
      <w:pPr>
        <w:spacing w:after="0" w:line="240" w:lineRule="auto"/>
        <w:rPr>
          <w:rFonts w:ascii="Georgia" w:hAnsi="Georgia" w:cs="Times New Roman"/>
          <w:sz w:val="24"/>
          <w:szCs w:val="24"/>
          <w:lang w:val="en-US"/>
        </w:rPr>
      </w:pPr>
      <w:r>
        <w:rPr>
          <w:rFonts w:ascii="Georgia" w:hAnsi="Georgia" w:cs="Times New Roman"/>
          <w:sz w:val="24"/>
          <w:szCs w:val="24"/>
          <w:lang w:val="en-US"/>
        </w:rPr>
        <w:t>Booking for 20 people from 6pm onwards under Helen’s name. We will go straight there, but you can join us later if you wish.</w:t>
      </w:r>
    </w:p>
    <w:p w14:paraId="7262F3C5" w14:textId="77777777" w:rsidR="00443909" w:rsidRDefault="00443909" w:rsidP="00760D8F">
      <w:pPr>
        <w:spacing w:after="0" w:line="240" w:lineRule="auto"/>
        <w:rPr>
          <w:rFonts w:ascii="Georgia" w:hAnsi="Georgia" w:cs="Times New Roman"/>
          <w:sz w:val="24"/>
          <w:szCs w:val="24"/>
          <w:lang w:val="en-US"/>
        </w:rPr>
      </w:pPr>
    </w:p>
    <w:p w14:paraId="00AA9E5A" w14:textId="2D35734A" w:rsidR="002A3D78" w:rsidRPr="006235A9" w:rsidRDefault="00443909" w:rsidP="00D64406">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We will </w:t>
      </w:r>
      <w:r w:rsidR="00D64406">
        <w:rPr>
          <w:rFonts w:ascii="Georgia" w:hAnsi="Georgia" w:cs="Times New Roman"/>
          <w:sz w:val="24"/>
          <w:szCs w:val="24"/>
          <w:lang w:val="en-US"/>
        </w:rPr>
        <w:t>meet in</w:t>
      </w:r>
      <w:r>
        <w:rPr>
          <w:rFonts w:ascii="Georgia" w:hAnsi="Georgia" w:cs="Times New Roman"/>
          <w:sz w:val="24"/>
          <w:szCs w:val="24"/>
          <w:lang w:val="en-US"/>
        </w:rPr>
        <w:t xml:space="preserve"> the Hartley Suite</w:t>
      </w:r>
      <w:r w:rsidR="00D64406">
        <w:rPr>
          <w:rFonts w:ascii="Georgia" w:hAnsi="Georgia" w:cs="Times New Roman"/>
          <w:sz w:val="24"/>
          <w:szCs w:val="24"/>
          <w:lang w:val="en-US"/>
        </w:rPr>
        <w:t xml:space="preserve"> after the last session and walk there</w:t>
      </w:r>
      <w:r>
        <w:rPr>
          <w:rFonts w:ascii="Georgia" w:hAnsi="Georgia" w:cs="Times New Roman"/>
          <w:sz w:val="24"/>
          <w:szCs w:val="24"/>
          <w:lang w:val="en-US"/>
        </w:rPr>
        <w:t xml:space="preserve">. The </w:t>
      </w:r>
      <w:proofErr w:type="spellStart"/>
      <w:r w:rsidR="002A3D78">
        <w:rPr>
          <w:rFonts w:ascii="Georgia" w:hAnsi="Georgia" w:cs="Times New Roman"/>
          <w:sz w:val="24"/>
          <w:szCs w:val="24"/>
          <w:lang w:val="en-US"/>
        </w:rPr>
        <w:t>Brewhouse</w:t>
      </w:r>
      <w:proofErr w:type="spellEnd"/>
      <w:r w:rsidR="002A3D78">
        <w:rPr>
          <w:rFonts w:ascii="Georgia" w:hAnsi="Georgia" w:cs="Times New Roman"/>
          <w:sz w:val="24"/>
          <w:szCs w:val="24"/>
          <w:lang w:val="en-US"/>
        </w:rPr>
        <w:t xml:space="preserve"> Pub </w:t>
      </w:r>
      <w:r>
        <w:rPr>
          <w:rFonts w:ascii="Georgia" w:hAnsi="Georgia" w:cs="Times New Roman"/>
          <w:sz w:val="24"/>
          <w:szCs w:val="24"/>
          <w:lang w:val="en-US"/>
        </w:rPr>
        <w:t xml:space="preserve">is </w:t>
      </w:r>
      <w:r w:rsidR="002A3D78">
        <w:rPr>
          <w:rFonts w:ascii="Georgia" w:hAnsi="Georgia" w:cs="Times New Roman"/>
          <w:sz w:val="24"/>
          <w:szCs w:val="24"/>
          <w:lang w:val="en-US"/>
        </w:rPr>
        <w:t xml:space="preserve">at the top of </w:t>
      </w:r>
      <w:proofErr w:type="spellStart"/>
      <w:r w:rsidR="002A3D78">
        <w:rPr>
          <w:rFonts w:ascii="Georgia" w:hAnsi="Georgia" w:cs="Times New Roman"/>
          <w:sz w:val="24"/>
          <w:szCs w:val="24"/>
          <w:lang w:val="en-US"/>
        </w:rPr>
        <w:t>Highfield</w:t>
      </w:r>
      <w:proofErr w:type="spellEnd"/>
      <w:r w:rsidR="002A3D78">
        <w:rPr>
          <w:rFonts w:ascii="Georgia" w:hAnsi="Georgia" w:cs="Times New Roman"/>
          <w:sz w:val="24"/>
          <w:szCs w:val="24"/>
          <w:lang w:val="en-US"/>
        </w:rPr>
        <w:t xml:space="preserve"> Lane. This is 5-10 minute walk and the pub is between the </w:t>
      </w:r>
      <w:proofErr w:type="spellStart"/>
      <w:r w:rsidR="002A3D78">
        <w:rPr>
          <w:rFonts w:ascii="Georgia" w:hAnsi="Georgia" w:cs="Times New Roman"/>
          <w:sz w:val="24"/>
          <w:szCs w:val="24"/>
          <w:lang w:val="en-US"/>
        </w:rPr>
        <w:t>Highfield</w:t>
      </w:r>
      <w:proofErr w:type="spellEnd"/>
      <w:r w:rsidR="002A3D78">
        <w:rPr>
          <w:rFonts w:ascii="Georgia" w:hAnsi="Georgia" w:cs="Times New Roman"/>
          <w:sz w:val="24"/>
          <w:szCs w:val="24"/>
          <w:lang w:val="en-US"/>
        </w:rPr>
        <w:t xml:space="preserve"> and Avenue campuses. From the pub, </w:t>
      </w:r>
      <w:proofErr w:type="gramStart"/>
      <w:r w:rsidR="002A3D78">
        <w:rPr>
          <w:rFonts w:ascii="Georgia" w:hAnsi="Georgia" w:cs="Times New Roman"/>
          <w:sz w:val="24"/>
          <w:szCs w:val="24"/>
          <w:lang w:val="en-US"/>
        </w:rPr>
        <w:t>walk down</w:t>
      </w:r>
      <w:proofErr w:type="gramEnd"/>
      <w:r w:rsidR="002A3D78">
        <w:rPr>
          <w:rFonts w:ascii="Georgia" w:hAnsi="Georgia" w:cs="Times New Roman"/>
          <w:sz w:val="24"/>
          <w:szCs w:val="24"/>
          <w:lang w:val="en-US"/>
        </w:rPr>
        <w:t xml:space="preserve"> the hill to find </w:t>
      </w:r>
      <w:proofErr w:type="spellStart"/>
      <w:r w:rsidR="002A3D78">
        <w:rPr>
          <w:rFonts w:ascii="Georgia" w:hAnsi="Georgia" w:cs="Times New Roman"/>
          <w:sz w:val="24"/>
          <w:szCs w:val="24"/>
          <w:lang w:val="en-US"/>
        </w:rPr>
        <w:t>Highfield</w:t>
      </w:r>
      <w:proofErr w:type="spellEnd"/>
      <w:r w:rsidR="002A3D78">
        <w:rPr>
          <w:rFonts w:ascii="Georgia" w:hAnsi="Georgia" w:cs="Times New Roman"/>
          <w:sz w:val="24"/>
          <w:szCs w:val="24"/>
          <w:lang w:val="en-US"/>
        </w:rPr>
        <w:t xml:space="preserve"> House Hotel and </w:t>
      </w:r>
      <w:proofErr w:type="spellStart"/>
      <w:r w:rsidR="002A3D78">
        <w:rPr>
          <w:rFonts w:ascii="Georgia" w:hAnsi="Georgia" w:cs="Times New Roman"/>
          <w:sz w:val="24"/>
          <w:szCs w:val="24"/>
          <w:lang w:val="en-US"/>
        </w:rPr>
        <w:t>Portswood</w:t>
      </w:r>
      <w:proofErr w:type="spellEnd"/>
      <w:r w:rsidR="002A3D78">
        <w:rPr>
          <w:rFonts w:ascii="Georgia" w:hAnsi="Georgia" w:cs="Times New Roman"/>
          <w:sz w:val="24"/>
          <w:szCs w:val="24"/>
          <w:lang w:val="en-US"/>
        </w:rPr>
        <w:t xml:space="preserve"> High St.</w:t>
      </w:r>
      <w:r>
        <w:rPr>
          <w:rFonts w:ascii="Georgia" w:hAnsi="Georgia" w:cs="Times New Roman"/>
          <w:sz w:val="24"/>
          <w:szCs w:val="24"/>
          <w:lang w:val="en-US"/>
        </w:rPr>
        <w:t xml:space="preserve"> There is a map on the website showing </w:t>
      </w:r>
      <w:proofErr w:type="spellStart"/>
      <w:r>
        <w:rPr>
          <w:rFonts w:ascii="Georgia" w:hAnsi="Georgia" w:cs="Times New Roman"/>
          <w:sz w:val="24"/>
          <w:szCs w:val="24"/>
          <w:lang w:val="en-US"/>
        </w:rPr>
        <w:t>Highfield</w:t>
      </w:r>
      <w:proofErr w:type="spellEnd"/>
      <w:r>
        <w:rPr>
          <w:rFonts w:ascii="Georgia" w:hAnsi="Georgia" w:cs="Times New Roman"/>
          <w:sz w:val="24"/>
          <w:szCs w:val="24"/>
          <w:lang w:val="en-US"/>
        </w:rPr>
        <w:t xml:space="preserve"> Lane and </w:t>
      </w:r>
      <w:proofErr w:type="spellStart"/>
      <w:r>
        <w:rPr>
          <w:rFonts w:ascii="Georgia" w:hAnsi="Georgia" w:cs="Times New Roman"/>
          <w:sz w:val="24"/>
          <w:szCs w:val="24"/>
          <w:lang w:val="en-US"/>
        </w:rPr>
        <w:t>Highfield</w:t>
      </w:r>
      <w:proofErr w:type="spellEnd"/>
      <w:r>
        <w:rPr>
          <w:rFonts w:ascii="Georgia" w:hAnsi="Georgia" w:cs="Times New Roman"/>
          <w:sz w:val="24"/>
          <w:szCs w:val="24"/>
          <w:lang w:val="en-US"/>
        </w:rPr>
        <w:t xml:space="preserve"> Church. </w:t>
      </w:r>
    </w:p>
    <w:p w14:paraId="0DBCF351" w14:textId="77777777" w:rsidR="005650FB" w:rsidRPr="006235A9" w:rsidRDefault="005650FB" w:rsidP="00760D8F">
      <w:pPr>
        <w:spacing w:after="0" w:line="240" w:lineRule="auto"/>
        <w:rPr>
          <w:rFonts w:ascii="Georgia" w:hAnsi="Georgia" w:cs="Times New Roman"/>
          <w:sz w:val="24"/>
          <w:szCs w:val="24"/>
          <w:u w:val="single"/>
          <w:lang w:val="en-US"/>
        </w:rPr>
      </w:pPr>
    </w:p>
    <w:p w14:paraId="0E0BA70D" w14:textId="7F2E826E" w:rsidR="00584CEC" w:rsidRPr="006235A9" w:rsidRDefault="00087306" w:rsidP="00760D8F">
      <w:pPr>
        <w:spacing w:after="0" w:line="240" w:lineRule="auto"/>
        <w:rPr>
          <w:rFonts w:ascii="Georgia" w:hAnsi="Georgia" w:cs="Times New Roman"/>
          <w:b/>
          <w:sz w:val="24"/>
          <w:szCs w:val="24"/>
          <w:lang w:val="en-US"/>
        </w:rPr>
      </w:pPr>
      <w:r w:rsidRPr="006235A9">
        <w:rPr>
          <w:rFonts w:ascii="Georgia" w:hAnsi="Georgia" w:cs="Times New Roman"/>
          <w:b/>
          <w:sz w:val="24"/>
          <w:szCs w:val="24"/>
          <w:lang w:val="en-US"/>
        </w:rPr>
        <w:t>Saturday, 6 August 2016</w:t>
      </w:r>
    </w:p>
    <w:p w14:paraId="4BBB1345" w14:textId="448BB6A1" w:rsidR="0018249F" w:rsidRDefault="0018249F" w:rsidP="00760D8F">
      <w:pPr>
        <w:spacing w:after="0" w:line="240" w:lineRule="auto"/>
        <w:rPr>
          <w:rFonts w:ascii="Georgia" w:hAnsi="Georgia" w:cs="Times New Roman"/>
          <w:sz w:val="24"/>
          <w:szCs w:val="24"/>
          <w:u w:val="single"/>
          <w:lang w:val="en-US"/>
        </w:rPr>
      </w:pPr>
    </w:p>
    <w:p w14:paraId="453A7E27" w14:textId="70068305" w:rsidR="00443909" w:rsidRDefault="00443909" w:rsidP="00760D8F">
      <w:pPr>
        <w:spacing w:after="0" w:line="240" w:lineRule="auto"/>
        <w:rPr>
          <w:rFonts w:ascii="Georgia" w:hAnsi="Georgia" w:cs="Times New Roman"/>
          <w:sz w:val="24"/>
          <w:szCs w:val="24"/>
          <w:u w:val="single"/>
          <w:lang w:val="en-US"/>
        </w:rPr>
      </w:pPr>
      <w:r>
        <w:rPr>
          <w:rFonts w:ascii="Georgia" w:hAnsi="Georgia" w:cs="Times New Roman"/>
          <w:sz w:val="24"/>
          <w:szCs w:val="24"/>
          <w:u w:val="single"/>
          <w:lang w:val="en-US"/>
        </w:rPr>
        <w:t xml:space="preserve">NOTE: The Hartley Suite has been booked for a wedding. </w:t>
      </w:r>
    </w:p>
    <w:p w14:paraId="44DD4363" w14:textId="77777777" w:rsidR="00443909" w:rsidRPr="006235A9" w:rsidRDefault="00443909" w:rsidP="00760D8F">
      <w:pPr>
        <w:spacing w:after="0" w:line="240" w:lineRule="auto"/>
        <w:rPr>
          <w:rFonts w:ascii="Georgia" w:hAnsi="Georgia" w:cs="Times New Roman"/>
          <w:sz w:val="24"/>
          <w:szCs w:val="24"/>
          <w:u w:val="single"/>
          <w:lang w:val="en-US"/>
        </w:rPr>
      </w:pPr>
    </w:p>
    <w:p w14:paraId="661949F8" w14:textId="6658CDE2" w:rsidR="00584CEC" w:rsidRPr="006235A9" w:rsidRDefault="002B7708" w:rsidP="00760D8F">
      <w:pPr>
        <w:spacing w:after="0" w:line="240" w:lineRule="auto"/>
        <w:rPr>
          <w:rFonts w:ascii="Georgia" w:hAnsi="Georgia" w:cs="Times New Roman"/>
          <w:sz w:val="24"/>
          <w:szCs w:val="24"/>
          <w:u w:val="single"/>
          <w:lang w:val="en-US"/>
        </w:rPr>
      </w:pPr>
      <w:r>
        <w:rPr>
          <w:rFonts w:ascii="Georgia" w:hAnsi="Georgia" w:cs="Times New Roman"/>
          <w:sz w:val="24"/>
          <w:szCs w:val="24"/>
          <w:u w:val="single"/>
          <w:lang w:val="en-US"/>
        </w:rPr>
        <w:t>10.00</w:t>
      </w:r>
      <w:r w:rsidR="00BB4BB6">
        <w:rPr>
          <w:rFonts w:ascii="Georgia" w:hAnsi="Georgia" w:cs="Times New Roman"/>
          <w:sz w:val="24"/>
          <w:szCs w:val="24"/>
          <w:u w:val="single"/>
          <w:lang w:val="en-US"/>
        </w:rPr>
        <w:t xml:space="preserve"> – 11.30</w:t>
      </w:r>
      <w:r w:rsidR="00B86DE3" w:rsidRPr="006235A9">
        <w:rPr>
          <w:rFonts w:ascii="Georgia" w:hAnsi="Georgia" w:cs="Times New Roman"/>
          <w:sz w:val="24"/>
          <w:szCs w:val="24"/>
          <w:u w:val="single"/>
          <w:lang w:val="en-US"/>
        </w:rPr>
        <w:t xml:space="preserve"> </w:t>
      </w:r>
      <w:r w:rsidR="00584CEC" w:rsidRPr="006235A9">
        <w:rPr>
          <w:rFonts w:ascii="Georgia" w:hAnsi="Georgia" w:cs="Times New Roman"/>
          <w:sz w:val="24"/>
          <w:szCs w:val="24"/>
          <w:u w:val="single"/>
          <w:lang w:val="en-US"/>
        </w:rPr>
        <w:t>am</w:t>
      </w:r>
    </w:p>
    <w:p w14:paraId="1F86B271" w14:textId="77777777" w:rsidR="00C153BF" w:rsidRDefault="00C153BF" w:rsidP="00760D8F">
      <w:pPr>
        <w:spacing w:after="0" w:line="240" w:lineRule="auto"/>
        <w:rPr>
          <w:rFonts w:ascii="Georgia" w:hAnsi="Georgia" w:cs="Times New Roman"/>
          <w:sz w:val="24"/>
          <w:szCs w:val="24"/>
          <w:u w:val="single"/>
          <w:lang w:val="en-US"/>
        </w:rPr>
      </w:pPr>
    </w:p>
    <w:p w14:paraId="6F2070A8" w14:textId="47A73246" w:rsidR="00AC014A" w:rsidRPr="006235A9" w:rsidRDefault="00AC014A" w:rsidP="00AC014A">
      <w:pPr>
        <w:spacing w:after="0" w:line="240" w:lineRule="auto"/>
        <w:rPr>
          <w:rFonts w:ascii="Georgia" w:hAnsi="Georgia" w:cs="Times New Roman"/>
          <w:sz w:val="24"/>
          <w:szCs w:val="24"/>
          <w:lang w:val="en-US"/>
        </w:rPr>
      </w:pPr>
      <w:r>
        <w:rPr>
          <w:rFonts w:ascii="Georgia" w:hAnsi="Georgia" w:cs="Times New Roman"/>
          <w:sz w:val="24"/>
          <w:szCs w:val="24"/>
          <w:lang w:val="en-US"/>
        </w:rPr>
        <w:t>Panel 9</w:t>
      </w:r>
      <w:r w:rsidRPr="006235A9">
        <w:rPr>
          <w:rFonts w:ascii="Georgia" w:hAnsi="Georgia" w:cs="Times New Roman"/>
          <w:sz w:val="24"/>
          <w:szCs w:val="24"/>
          <w:lang w:val="en-US"/>
        </w:rPr>
        <w:t>: The Question of Risk</w:t>
      </w:r>
    </w:p>
    <w:p w14:paraId="4A8ECF85" w14:textId="77777777" w:rsidR="00AC014A" w:rsidRDefault="00AC014A" w:rsidP="00AC014A">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Chair: Chris Robinson</w:t>
      </w:r>
    </w:p>
    <w:p w14:paraId="5898B9B6" w14:textId="45539ED5" w:rsidR="00443909" w:rsidRDefault="00443909" w:rsidP="00AC014A">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F97E62">
        <w:rPr>
          <w:rFonts w:ascii="Georgia" w:hAnsi="Georgia" w:cs="Times New Roman"/>
          <w:sz w:val="24"/>
          <w:szCs w:val="24"/>
          <w:lang w:val="en-US"/>
        </w:rPr>
        <w:t>Nuffield Theatre (6) Lecture Theatre A (in middle of foyer)</w:t>
      </w:r>
    </w:p>
    <w:p w14:paraId="76196F1A" w14:textId="77777777" w:rsidR="00443909" w:rsidRPr="006235A9" w:rsidRDefault="00443909" w:rsidP="00AC014A">
      <w:pPr>
        <w:spacing w:after="0" w:line="240" w:lineRule="auto"/>
        <w:rPr>
          <w:rFonts w:ascii="Georgia" w:hAnsi="Georgia" w:cs="Times New Roman"/>
          <w:sz w:val="24"/>
          <w:szCs w:val="24"/>
          <w:lang w:val="en-US"/>
        </w:rPr>
      </w:pPr>
    </w:p>
    <w:p w14:paraId="63BC1022" w14:textId="77777777" w:rsidR="00AC014A" w:rsidRPr="006235A9" w:rsidRDefault="00AC014A" w:rsidP="00AC014A">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 xml:space="preserve">Orla </w:t>
      </w:r>
      <w:proofErr w:type="spellStart"/>
      <w:r w:rsidRPr="006235A9">
        <w:rPr>
          <w:rFonts w:ascii="Georgia" w:hAnsi="Georgia" w:cs="Times New Roman"/>
          <w:sz w:val="24"/>
          <w:szCs w:val="24"/>
          <w:lang w:val="en-US"/>
        </w:rPr>
        <w:t>McCullagh</w:t>
      </w:r>
      <w:proofErr w:type="spellEnd"/>
    </w:p>
    <w:p w14:paraId="40C3DAFE" w14:textId="77777777" w:rsidR="00AC014A" w:rsidRPr="002B7708" w:rsidRDefault="00AC014A" w:rsidP="00AC014A">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A Critical Review of the Treatment of Endogenous Risk in Financial Risk Models</w:t>
      </w:r>
    </w:p>
    <w:p w14:paraId="34B518AB" w14:textId="77777777" w:rsidR="00AC014A" w:rsidRPr="006235A9" w:rsidRDefault="00AC014A" w:rsidP="00AC014A">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Adam Leaver and Daniel Tischer</w:t>
      </w:r>
    </w:p>
    <w:p w14:paraId="22801C28" w14:textId="77777777" w:rsidR="00AC014A" w:rsidRPr="002B7708" w:rsidRDefault="00AC014A" w:rsidP="00AC014A">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Social Network Risk in Financial Markets: Revisiting the 2008 CDO Crisis</w:t>
      </w:r>
    </w:p>
    <w:p w14:paraId="580E1ED8" w14:textId="77777777" w:rsidR="00642AB1" w:rsidRPr="006235A9" w:rsidRDefault="00642AB1" w:rsidP="00642AB1">
      <w:pPr>
        <w:widowControl w:val="0"/>
        <w:autoSpaceDE w:val="0"/>
        <w:autoSpaceDN w:val="0"/>
        <w:adjustRightInd w:val="0"/>
        <w:spacing w:after="0" w:line="240" w:lineRule="auto"/>
        <w:ind w:left="851"/>
        <w:rPr>
          <w:rFonts w:ascii="Georgia" w:hAnsi="Georgia" w:cs="Times New Roman"/>
          <w:sz w:val="24"/>
          <w:szCs w:val="24"/>
          <w:lang w:val="en-US"/>
        </w:rPr>
      </w:pPr>
      <w:r>
        <w:rPr>
          <w:rFonts w:ascii="Georgia" w:hAnsi="Georgia" w:cs="Times New Roman"/>
          <w:sz w:val="24"/>
          <w:szCs w:val="24"/>
          <w:lang w:val="en-US"/>
        </w:rPr>
        <w:t>Christian Kloe</w:t>
      </w:r>
      <w:r w:rsidRPr="006235A9">
        <w:rPr>
          <w:rFonts w:ascii="Georgia" w:hAnsi="Georgia" w:cs="Times New Roman"/>
          <w:sz w:val="24"/>
          <w:szCs w:val="24"/>
          <w:lang w:val="en-US"/>
        </w:rPr>
        <w:t xml:space="preserve">ckner </w:t>
      </w:r>
    </w:p>
    <w:p w14:paraId="30C21EFC" w14:textId="77777777" w:rsidR="00642AB1" w:rsidRPr="002B7708" w:rsidRDefault="00642AB1" w:rsidP="00642AB1">
      <w:pPr>
        <w:widowControl w:val="0"/>
        <w:autoSpaceDE w:val="0"/>
        <w:autoSpaceDN w:val="0"/>
        <w:adjustRightInd w:val="0"/>
        <w:spacing w:after="0" w:line="240" w:lineRule="auto"/>
        <w:ind w:left="1440"/>
        <w:rPr>
          <w:rFonts w:ascii="Georgia" w:hAnsi="Georgia" w:cs="Times"/>
          <w:sz w:val="20"/>
          <w:szCs w:val="20"/>
          <w:lang w:val="en-US"/>
        </w:rPr>
      </w:pPr>
      <w:r w:rsidRPr="002B7708">
        <w:rPr>
          <w:rFonts w:ascii="Georgia" w:hAnsi="Georgia" w:cs="Times New Roman"/>
          <w:sz w:val="20"/>
          <w:szCs w:val="20"/>
          <w:lang w:val="en-US"/>
        </w:rPr>
        <w:t>“Find out what the future will cost you”: Risk, Uncertainty, and Disasters in Fictions of Finance</w:t>
      </w:r>
    </w:p>
    <w:p w14:paraId="5A64FBE5" w14:textId="77777777" w:rsidR="00AC014A" w:rsidRPr="006235A9" w:rsidRDefault="00AC014A" w:rsidP="00760D8F">
      <w:pPr>
        <w:spacing w:after="0" w:line="240" w:lineRule="auto"/>
        <w:rPr>
          <w:rFonts w:ascii="Georgia" w:hAnsi="Georgia" w:cs="Times New Roman"/>
          <w:sz w:val="24"/>
          <w:szCs w:val="24"/>
          <w:u w:val="single"/>
          <w:lang w:val="en-US"/>
        </w:rPr>
      </w:pPr>
    </w:p>
    <w:p w14:paraId="100581F6" w14:textId="3401199C" w:rsidR="00893FD9" w:rsidRPr="006235A9" w:rsidRDefault="00893FD9" w:rsidP="00760D8F">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11.30 - Midday</w:t>
      </w:r>
      <w:r w:rsidRPr="006235A9">
        <w:rPr>
          <w:rFonts w:ascii="Georgia" w:hAnsi="Georgia" w:cs="Times New Roman"/>
          <w:sz w:val="24"/>
          <w:szCs w:val="24"/>
          <w:lang w:val="en-US"/>
        </w:rPr>
        <w:t>: Break</w:t>
      </w:r>
      <w:r w:rsidR="00F97E62">
        <w:rPr>
          <w:rFonts w:ascii="Georgia" w:hAnsi="Georgia" w:cs="Times New Roman"/>
          <w:sz w:val="24"/>
          <w:szCs w:val="24"/>
          <w:lang w:val="en-US"/>
        </w:rPr>
        <w:t xml:space="preserve"> in Nuffield Theatre foyer</w:t>
      </w:r>
    </w:p>
    <w:p w14:paraId="2F862DFE" w14:textId="77777777" w:rsidR="00893FD9" w:rsidRPr="006235A9" w:rsidRDefault="00893FD9" w:rsidP="00760D8F">
      <w:pPr>
        <w:spacing w:after="0" w:line="240" w:lineRule="auto"/>
        <w:rPr>
          <w:rFonts w:ascii="Georgia" w:hAnsi="Georgia" w:cs="Times New Roman"/>
          <w:sz w:val="24"/>
          <w:szCs w:val="24"/>
          <w:lang w:val="en-US"/>
        </w:rPr>
      </w:pPr>
    </w:p>
    <w:p w14:paraId="58E5F759" w14:textId="339BEE69" w:rsidR="00893FD9" w:rsidRDefault="00893FD9" w:rsidP="00760D8F">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Midday – 1</w:t>
      </w:r>
      <w:r w:rsidR="00A11B65" w:rsidRPr="006235A9">
        <w:rPr>
          <w:rFonts w:ascii="Georgia" w:hAnsi="Georgia" w:cs="Times New Roman"/>
          <w:sz w:val="24"/>
          <w:szCs w:val="24"/>
          <w:u w:val="single"/>
          <w:lang w:val="en-US"/>
        </w:rPr>
        <w:t xml:space="preserve"> </w:t>
      </w:r>
      <w:r w:rsidRPr="006235A9">
        <w:rPr>
          <w:rFonts w:ascii="Georgia" w:hAnsi="Georgia" w:cs="Times New Roman"/>
          <w:sz w:val="24"/>
          <w:szCs w:val="24"/>
          <w:u w:val="single"/>
          <w:lang w:val="en-US"/>
        </w:rPr>
        <w:t>pm</w:t>
      </w:r>
      <w:r w:rsidRPr="006235A9">
        <w:rPr>
          <w:rFonts w:ascii="Georgia" w:hAnsi="Georgia" w:cs="Times New Roman"/>
          <w:sz w:val="24"/>
          <w:szCs w:val="24"/>
          <w:lang w:val="en-US"/>
        </w:rPr>
        <w:t xml:space="preserve">: Keynote, </w:t>
      </w:r>
      <w:proofErr w:type="spellStart"/>
      <w:r w:rsidRPr="006235A9">
        <w:rPr>
          <w:rFonts w:ascii="Georgia" w:hAnsi="Georgia" w:cs="Times New Roman"/>
          <w:sz w:val="24"/>
          <w:szCs w:val="24"/>
          <w:lang w:val="en-US"/>
        </w:rPr>
        <w:t>D’Maris</w:t>
      </w:r>
      <w:proofErr w:type="spellEnd"/>
      <w:r w:rsidRPr="006235A9">
        <w:rPr>
          <w:rFonts w:ascii="Georgia" w:hAnsi="Georgia" w:cs="Times New Roman"/>
          <w:sz w:val="24"/>
          <w:szCs w:val="24"/>
          <w:lang w:val="en-US"/>
        </w:rPr>
        <w:t xml:space="preserve"> Coffman</w:t>
      </w:r>
      <w:r w:rsidR="0077795B" w:rsidRPr="006235A9">
        <w:rPr>
          <w:rFonts w:ascii="Georgia" w:hAnsi="Georgia" w:cs="Times New Roman"/>
          <w:sz w:val="24"/>
          <w:szCs w:val="24"/>
          <w:lang w:val="en-US"/>
        </w:rPr>
        <w:t>: “A Financial History of the Future”</w:t>
      </w:r>
      <w:r w:rsidR="00647670" w:rsidRPr="006235A9">
        <w:rPr>
          <w:rFonts w:ascii="Georgia" w:hAnsi="Georgia" w:cs="Times New Roman"/>
          <w:sz w:val="24"/>
          <w:szCs w:val="24"/>
          <w:lang w:val="en-US"/>
        </w:rPr>
        <w:t xml:space="preserve"> (Introduced by Helen Julia Paul)</w:t>
      </w:r>
    </w:p>
    <w:p w14:paraId="29405369" w14:textId="35CA3E99" w:rsidR="00F97E62" w:rsidRPr="006235A9" w:rsidRDefault="00970A25" w:rsidP="00760D8F">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F97E62">
        <w:rPr>
          <w:rFonts w:ascii="Georgia" w:hAnsi="Georgia" w:cs="Times New Roman"/>
          <w:sz w:val="24"/>
          <w:szCs w:val="24"/>
          <w:lang w:val="en-US"/>
        </w:rPr>
        <w:t>Nuffield Theatre, Lecture Theatre A</w:t>
      </w:r>
    </w:p>
    <w:p w14:paraId="64403AD4" w14:textId="77777777" w:rsidR="00893FD9" w:rsidRPr="006235A9" w:rsidRDefault="00893FD9" w:rsidP="00760D8F">
      <w:pPr>
        <w:spacing w:after="0" w:line="240" w:lineRule="auto"/>
        <w:rPr>
          <w:rFonts w:ascii="Georgia" w:hAnsi="Georgia" w:cs="Times New Roman"/>
          <w:sz w:val="24"/>
          <w:szCs w:val="24"/>
          <w:u w:val="single"/>
          <w:lang w:val="en-US"/>
        </w:rPr>
      </w:pPr>
    </w:p>
    <w:p w14:paraId="686A2930" w14:textId="15424DE2" w:rsidR="0018249F" w:rsidRDefault="00893FD9" w:rsidP="00D64406">
      <w:pPr>
        <w:spacing w:after="0" w:line="240" w:lineRule="auto"/>
        <w:rPr>
          <w:rFonts w:ascii="Georgia" w:hAnsi="Georgia" w:cs="Times New Roman"/>
          <w:sz w:val="24"/>
          <w:szCs w:val="24"/>
          <w:lang w:val="en-US"/>
        </w:rPr>
      </w:pPr>
      <w:r w:rsidRPr="006235A9">
        <w:rPr>
          <w:rFonts w:ascii="Georgia" w:hAnsi="Georgia" w:cs="Times New Roman"/>
          <w:sz w:val="24"/>
          <w:szCs w:val="24"/>
          <w:u w:val="single"/>
          <w:lang w:val="en-US"/>
        </w:rPr>
        <w:t>1 – 2 pm</w:t>
      </w:r>
      <w:r w:rsidRPr="006235A9">
        <w:rPr>
          <w:rFonts w:ascii="Georgia" w:hAnsi="Georgia" w:cs="Times New Roman"/>
          <w:sz w:val="24"/>
          <w:szCs w:val="24"/>
          <w:lang w:val="en-US"/>
        </w:rPr>
        <w:t xml:space="preserve">: </w:t>
      </w:r>
      <w:r w:rsidR="00970A25">
        <w:rPr>
          <w:rFonts w:ascii="Georgia" w:hAnsi="Georgia" w:cs="Times New Roman"/>
          <w:sz w:val="24"/>
          <w:szCs w:val="24"/>
          <w:lang w:val="en-US"/>
        </w:rPr>
        <w:t>Two-</w:t>
      </w:r>
      <w:r w:rsidR="00D64406">
        <w:rPr>
          <w:rFonts w:ascii="Georgia" w:hAnsi="Georgia" w:cs="Times New Roman"/>
          <w:sz w:val="24"/>
          <w:szCs w:val="24"/>
          <w:lang w:val="en-US"/>
        </w:rPr>
        <w:t>course cooked l</w:t>
      </w:r>
      <w:r w:rsidRPr="006235A9">
        <w:rPr>
          <w:rFonts w:ascii="Georgia" w:hAnsi="Georgia" w:cs="Times New Roman"/>
          <w:sz w:val="24"/>
          <w:szCs w:val="24"/>
          <w:lang w:val="en-US"/>
        </w:rPr>
        <w:t>unch</w:t>
      </w:r>
      <w:r w:rsidR="00F97E62">
        <w:rPr>
          <w:rFonts w:ascii="Georgia" w:hAnsi="Georgia" w:cs="Times New Roman"/>
          <w:sz w:val="24"/>
          <w:szCs w:val="24"/>
          <w:lang w:val="en-US"/>
        </w:rPr>
        <w:t xml:space="preserve"> in the Terrace Restaurant (Building 38)</w:t>
      </w:r>
    </w:p>
    <w:p w14:paraId="71E64810" w14:textId="47965DC9" w:rsidR="00893FD9" w:rsidRPr="00D64406" w:rsidRDefault="00F97E62" w:rsidP="00D64406">
      <w:pPr>
        <w:spacing w:after="0" w:line="240" w:lineRule="auto"/>
        <w:rPr>
          <w:rFonts w:ascii="Georgia" w:hAnsi="Georgia" w:cs="Times New Roman"/>
          <w:sz w:val="24"/>
          <w:szCs w:val="24"/>
          <w:lang w:val="en-US"/>
        </w:rPr>
      </w:pPr>
      <w:r>
        <w:rPr>
          <w:rFonts w:ascii="Georgia" w:hAnsi="Georgia" w:cs="Times New Roman"/>
          <w:sz w:val="24"/>
          <w:szCs w:val="24"/>
          <w:lang w:val="en-US"/>
        </w:rPr>
        <w:tab/>
      </w:r>
    </w:p>
    <w:p w14:paraId="37A946AC" w14:textId="4756E576" w:rsidR="00584CEC" w:rsidRPr="006235A9" w:rsidRDefault="00FE1A83" w:rsidP="00760D8F">
      <w:pPr>
        <w:spacing w:after="0" w:line="240" w:lineRule="auto"/>
        <w:rPr>
          <w:rFonts w:ascii="Georgia" w:hAnsi="Georgia" w:cs="Times New Roman"/>
          <w:sz w:val="24"/>
          <w:szCs w:val="24"/>
          <w:u w:val="single"/>
          <w:lang w:val="en-US"/>
        </w:rPr>
      </w:pPr>
      <w:r>
        <w:rPr>
          <w:rFonts w:ascii="Georgia" w:hAnsi="Georgia" w:cs="Times New Roman"/>
          <w:sz w:val="24"/>
          <w:szCs w:val="24"/>
          <w:u w:val="single"/>
          <w:lang w:val="en-US"/>
        </w:rPr>
        <w:t>2 – 3</w:t>
      </w:r>
      <w:r w:rsidR="00AB5EF6" w:rsidRPr="006235A9">
        <w:rPr>
          <w:rFonts w:ascii="Georgia" w:hAnsi="Georgia" w:cs="Times New Roman"/>
          <w:sz w:val="24"/>
          <w:szCs w:val="24"/>
          <w:u w:val="single"/>
          <w:lang w:val="en-US"/>
        </w:rPr>
        <w:t>.15</w:t>
      </w:r>
      <w:r w:rsidR="00B86DE3" w:rsidRPr="006235A9">
        <w:rPr>
          <w:rFonts w:ascii="Georgia" w:hAnsi="Georgia" w:cs="Times New Roman"/>
          <w:sz w:val="24"/>
          <w:szCs w:val="24"/>
          <w:u w:val="single"/>
          <w:lang w:val="en-US"/>
        </w:rPr>
        <w:t xml:space="preserve"> </w:t>
      </w:r>
      <w:r w:rsidR="00893FD9" w:rsidRPr="006235A9">
        <w:rPr>
          <w:rFonts w:ascii="Georgia" w:hAnsi="Georgia" w:cs="Times New Roman"/>
          <w:sz w:val="24"/>
          <w:szCs w:val="24"/>
          <w:u w:val="single"/>
          <w:lang w:val="en-US"/>
        </w:rPr>
        <w:t>p</w:t>
      </w:r>
      <w:r w:rsidR="00584CEC" w:rsidRPr="006235A9">
        <w:rPr>
          <w:rFonts w:ascii="Georgia" w:hAnsi="Georgia" w:cs="Times New Roman"/>
          <w:sz w:val="24"/>
          <w:szCs w:val="24"/>
          <w:u w:val="single"/>
          <w:lang w:val="en-US"/>
        </w:rPr>
        <w:t>m</w:t>
      </w:r>
    </w:p>
    <w:p w14:paraId="69DAF1C3" w14:textId="77777777" w:rsidR="00A11B65" w:rsidRPr="006235A9" w:rsidRDefault="00A11B65" w:rsidP="00760D8F">
      <w:pPr>
        <w:spacing w:after="0" w:line="240" w:lineRule="auto"/>
        <w:rPr>
          <w:rFonts w:ascii="Georgia" w:hAnsi="Georgia" w:cs="Times New Roman"/>
          <w:sz w:val="24"/>
          <w:szCs w:val="24"/>
          <w:u w:val="single"/>
          <w:lang w:val="en-US"/>
        </w:rPr>
      </w:pPr>
    </w:p>
    <w:p w14:paraId="6B2E8B30" w14:textId="2CE66EC3" w:rsidR="00AB5EF6" w:rsidRPr="006235A9" w:rsidRDefault="00AB5EF6"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Panel 10: The Screens of Finance</w:t>
      </w:r>
    </w:p>
    <w:p w14:paraId="1F33E757" w14:textId="72BD011E" w:rsidR="00A11B65" w:rsidRDefault="00A11B65"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807698" w:rsidRPr="006235A9">
        <w:rPr>
          <w:rFonts w:ascii="Georgia" w:hAnsi="Georgia" w:cs="Times New Roman"/>
          <w:sz w:val="24"/>
          <w:szCs w:val="24"/>
          <w:lang w:val="en-US"/>
        </w:rPr>
        <w:t>Emily Rosamond</w:t>
      </w:r>
    </w:p>
    <w:p w14:paraId="6E7DBCD5" w14:textId="1F41B303" w:rsidR="00F97E62" w:rsidRDefault="00F97E6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Nuffield Theatre, Lecture Theatre A</w:t>
      </w:r>
    </w:p>
    <w:p w14:paraId="68C23B07" w14:textId="77777777" w:rsidR="00F97E62" w:rsidRPr="006235A9" w:rsidRDefault="00F97E62" w:rsidP="00760D8F">
      <w:pPr>
        <w:spacing w:after="0" w:line="240" w:lineRule="auto"/>
        <w:rPr>
          <w:rFonts w:ascii="Georgia" w:hAnsi="Georgia" w:cs="Times New Roman"/>
          <w:sz w:val="24"/>
          <w:szCs w:val="24"/>
          <w:lang w:val="en-US"/>
        </w:rPr>
      </w:pPr>
    </w:p>
    <w:p w14:paraId="47C38978" w14:textId="77777777" w:rsidR="00AC014A" w:rsidRDefault="00AC014A" w:rsidP="00A11B65">
      <w:pPr>
        <w:spacing w:after="0" w:line="240" w:lineRule="auto"/>
        <w:ind w:left="851"/>
        <w:rPr>
          <w:rFonts w:ascii="Georgia" w:hAnsi="Georgia" w:cs="Times New Roman"/>
          <w:sz w:val="24"/>
          <w:szCs w:val="24"/>
          <w:lang w:val="en-US"/>
        </w:rPr>
      </w:pPr>
      <w:r>
        <w:rPr>
          <w:rFonts w:ascii="Georgia" w:hAnsi="Georgia" w:cs="Times New Roman"/>
          <w:sz w:val="24"/>
          <w:szCs w:val="24"/>
          <w:lang w:val="en-US"/>
        </w:rPr>
        <w:t>Sine N. Just</w:t>
      </w:r>
    </w:p>
    <w:p w14:paraId="52A93FCA" w14:textId="337D963D" w:rsidR="00AB5EF6" w:rsidRPr="008E2F63" w:rsidRDefault="00AB5EF6" w:rsidP="00AC014A">
      <w:pPr>
        <w:spacing w:after="0" w:line="240" w:lineRule="auto"/>
        <w:ind w:left="1440"/>
        <w:rPr>
          <w:rFonts w:ascii="Georgia" w:hAnsi="Georgia" w:cs="Times New Roman"/>
          <w:sz w:val="20"/>
          <w:szCs w:val="20"/>
          <w:lang w:val="en-US"/>
        </w:rPr>
      </w:pPr>
      <w:r w:rsidRPr="008E2F63">
        <w:rPr>
          <w:rFonts w:ascii="Georgia" w:hAnsi="Georgia" w:cs="Times New Roman"/>
          <w:sz w:val="20"/>
          <w:szCs w:val="20"/>
          <w:lang w:val="en-US"/>
        </w:rPr>
        <w:t>The rhetoric of #</w:t>
      </w:r>
      <w:proofErr w:type="spellStart"/>
      <w:r w:rsidRPr="008E2F63">
        <w:rPr>
          <w:rFonts w:ascii="Georgia" w:hAnsi="Georgia" w:cs="Times New Roman"/>
          <w:sz w:val="20"/>
          <w:szCs w:val="20"/>
          <w:lang w:val="en-US"/>
        </w:rPr>
        <w:t>GamerGate</w:t>
      </w:r>
      <w:proofErr w:type="spellEnd"/>
      <w:r w:rsidRPr="008E2F63">
        <w:rPr>
          <w:rFonts w:ascii="Georgia" w:hAnsi="Georgia" w:cs="Times New Roman"/>
          <w:sz w:val="20"/>
          <w:szCs w:val="20"/>
          <w:lang w:val="en-US"/>
        </w:rPr>
        <w:t>:</w:t>
      </w:r>
      <w:r w:rsidR="00C153BF" w:rsidRPr="008E2F63">
        <w:rPr>
          <w:rFonts w:ascii="Georgia" w:hAnsi="Georgia" w:cs="Times New Roman"/>
          <w:sz w:val="20"/>
          <w:szCs w:val="20"/>
          <w:lang w:val="en-US"/>
        </w:rPr>
        <w:t xml:space="preserve"> Online controversy, T</w:t>
      </w:r>
      <w:r w:rsidRPr="008E2F63">
        <w:rPr>
          <w:rFonts w:ascii="Georgia" w:hAnsi="Georgia" w:cs="Times New Roman"/>
          <w:sz w:val="20"/>
          <w:szCs w:val="20"/>
          <w:lang w:val="en-US"/>
        </w:rPr>
        <w:t>echnologica</w:t>
      </w:r>
      <w:r w:rsidR="00C153BF" w:rsidRPr="008E2F63">
        <w:rPr>
          <w:rFonts w:ascii="Georgia" w:hAnsi="Georgia" w:cs="Times New Roman"/>
          <w:sz w:val="20"/>
          <w:szCs w:val="20"/>
          <w:lang w:val="en-US"/>
        </w:rPr>
        <w:t>l Affectivity, and Human E</w:t>
      </w:r>
      <w:r w:rsidRPr="008E2F63">
        <w:rPr>
          <w:rFonts w:ascii="Georgia" w:hAnsi="Georgia" w:cs="Times New Roman"/>
          <w:sz w:val="20"/>
          <w:szCs w:val="20"/>
          <w:lang w:val="en-US"/>
        </w:rPr>
        <w:t xml:space="preserve">motionality </w:t>
      </w:r>
    </w:p>
    <w:p w14:paraId="42E09726" w14:textId="77777777" w:rsidR="00AC014A" w:rsidRDefault="00AC014A" w:rsidP="00A11B65">
      <w:pPr>
        <w:spacing w:after="0" w:line="240" w:lineRule="auto"/>
        <w:ind w:left="851"/>
        <w:rPr>
          <w:rFonts w:ascii="Georgia" w:hAnsi="Georgia" w:cs="Times New Roman"/>
          <w:sz w:val="24"/>
          <w:szCs w:val="24"/>
          <w:lang w:val="en-US"/>
        </w:rPr>
      </w:pPr>
      <w:r>
        <w:rPr>
          <w:rFonts w:ascii="Georgia" w:hAnsi="Georgia" w:cs="Times New Roman"/>
          <w:sz w:val="24"/>
          <w:szCs w:val="24"/>
          <w:lang w:val="en-US"/>
        </w:rPr>
        <w:t>Deniz Coral</w:t>
      </w:r>
    </w:p>
    <w:p w14:paraId="4C3E721C" w14:textId="3D136C7D" w:rsidR="00AB5EF6" w:rsidRPr="008E2F63" w:rsidRDefault="00AB5EF6" w:rsidP="00AC014A">
      <w:pPr>
        <w:spacing w:after="0" w:line="240" w:lineRule="auto"/>
        <w:ind w:left="1440"/>
        <w:rPr>
          <w:rFonts w:ascii="Georgia" w:hAnsi="Georgia" w:cs="Times New Roman"/>
          <w:sz w:val="20"/>
          <w:szCs w:val="20"/>
          <w:lang w:val="en-US"/>
        </w:rPr>
      </w:pPr>
      <w:r w:rsidRPr="008E2F63">
        <w:rPr>
          <w:rFonts w:ascii="Georgia" w:hAnsi="Georgia" w:cs="Times New Roman"/>
          <w:sz w:val="20"/>
          <w:szCs w:val="20"/>
          <w:lang w:val="en-US"/>
        </w:rPr>
        <w:t>Markets with Many Faces: The Role of Screens in the Financial Imagination</w:t>
      </w:r>
    </w:p>
    <w:p w14:paraId="4538C700" w14:textId="542031AE" w:rsidR="00AB5EF6" w:rsidRPr="006235A9" w:rsidRDefault="00AB5EF6" w:rsidP="00760D8F">
      <w:pPr>
        <w:spacing w:after="0" w:line="240" w:lineRule="auto"/>
        <w:rPr>
          <w:rFonts w:ascii="Georgia" w:hAnsi="Georgia" w:cs="Times New Roman"/>
          <w:sz w:val="24"/>
          <w:szCs w:val="24"/>
          <w:lang w:val="en-US"/>
        </w:rPr>
      </w:pPr>
    </w:p>
    <w:p w14:paraId="6A4488EF" w14:textId="6F7AEE26" w:rsidR="00AB5EF6" w:rsidRPr="006235A9" w:rsidRDefault="00AB5EF6"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Panel 11: </w:t>
      </w:r>
      <w:r w:rsidR="00D60DA1" w:rsidRPr="006235A9">
        <w:rPr>
          <w:rFonts w:ascii="Georgia" w:hAnsi="Georgia" w:cs="Times New Roman"/>
          <w:sz w:val="24"/>
          <w:szCs w:val="24"/>
          <w:lang w:val="en-US"/>
        </w:rPr>
        <w:t xml:space="preserve">Agency and the Question </w:t>
      </w:r>
      <w:r w:rsidR="00A014FC" w:rsidRPr="006235A9">
        <w:rPr>
          <w:rFonts w:ascii="Georgia" w:hAnsi="Georgia" w:cs="Times New Roman"/>
          <w:sz w:val="24"/>
          <w:szCs w:val="24"/>
          <w:lang w:val="en-US"/>
        </w:rPr>
        <w:t>of Resistance</w:t>
      </w:r>
    </w:p>
    <w:p w14:paraId="3894EAD6" w14:textId="779F8E6B" w:rsidR="00A11B65" w:rsidRDefault="00A11B65"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6B584C" w:rsidRPr="006235A9">
        <w:rPr>
          <w:rFonts w:ascii="Georgia" w:hAnsi="Georgia" w:cs="Times New Roman"/>
          <w:sz w:val="24"/>
          <w:szCs w:val="24"/>
          <w:lang w:val="en-US"/>
        </w:rPr>
        <w:t xml:space="preserve">Anika </w:t>
      </w:r>
      <w:proofErr w:type="spellStart"/>
      <w:r w:rsidR="006B584C" w:rsidRPr="006235A9">
        <w:rPr>
          <w:rFonts w:ascii="Georgia" w:hAnsi="Georgia" w:cs="Times New Roman"/>
          <w:sz w:val="24"/>
          <w:szCs w:val="24"/>
          <w:lang w:val="en-US"/>
        </w:rPr>
        <w:t>Thym</w:t>
      </w:r>
      <w:proofErr w:type="spellEnd"/>
    </w:p>
    <w:p w14:paraId="2B3018B4" w14:textId="006B8A40" w:rsidR="00F97E62" w:rsidRDefault="00F97E6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Nuffield Theatre, Lecture Theatre F</w:t>
      </w:r>
    </w:p>
    <w:p w14:paraId="6F308CBA" w14:textId="77777777" w:rsidR="00F97E62" w:rsidRPr="006235A9" w:rsidRDefault="00F97E62" w:rsidP="00760D8F">
      <w:pPr>
        <w:spacing w:after="0" w:line="240" w:lineRule="auto"/>
        <w:rPr>
          <w:rFonts w:ascii="Georgia" w:hAnsi="Georgia" w:cs="Times New Roman"/>
          <w:sz w:val="24"/>
          <w:szCs w:val="24"/>
          <w:lang w:val="en-US"/>
        </w:rPr>
      </w:pPr>
    </w:p>
    <w:p w14:paraId="046738E6" w14:textId="77777777" w:rsidR="00AC014A" w:rsidRDefault="00AB5EF6" w:rsidP="00A11B65">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Iona Sharp Casas</w:t>
      </w:r>
    </w:p>
    <w:p w14:paraId="4876A6B4" w14:textId="4C848E6D" w:rsidR="00AB5EF6" w:rsidRPr="008E2F63" w:rsidRDefault="006B584C" w:rsidP="00AC014A">
      <w:pPr>
        <w:spacing w:after="0" w:line="240" w:lineRule="auto"/>
        <w:ind w:left="1440"/>
        <w:rPr>
          <w:rFonts w:ascii="Georgia" w:hAnsi="Georgia" w:cs="Times New Roman"/>
          <w:sz w:val="20"/>
          <w:szCs w:val="20"/>
          <w:lang w:val="en-US"/>
        </w:rPr>
      </w:pPr>
      <w:r w:rsidRPr="008E2F63">
        <w:rPr>
          <w:rFonts w:ascii="Georgia" w:hAnsi="Georgia" w:cs="Times New Roman"/>
          <w:sz w:val="20"/>
          <w:szCs w:val="20"/>
          <w:lang w:val="en-US"/>
        </w:rPr>
        <w:t xml:space="preserve">Work as Construct: Immaterial </w:t>
      </w:r>
      <w:proofErr w:type="spellStart"/>
      <w:r w:rsidRPr="008E2F63">
        <w:rPr>
          <w:rFonts w:ascii="Georgia" w:hAnsi="Georgia" w:cs="Times New Roman"/>
          <w:sz w:val="20"/>
          <w:szCs w:val="20"/>
          <w:lang w:val="en-US"/>
        </w:rPr>
        <w:t>Labour</w:t>
      </w:r>
      <w:proofErr w:type="spellEnd"/>
      <w:r w:rsidRPr="008E2F63">
        <w:rPr>
          <w:rFonts w:ascii="Georgia" w:hAnsi="Georgia" w:cs="Times New Roman"/>
          <w:sz w:val="20"/>
          <w:szCs w:val="20"/>
          <w:lang w:val="en-US"/>
        </w:rPr>
        <w:t xml:space="preserve"> and Corporate Zombies in Mary </w:t>
      </w:r>
      <w:proofErr w:type="spellStart"/>
      <w:r w:rsidRPr="008E2F63">
        <w:rPr>
          <w:rFonts w:ascii="Georgia" w:hAnsi="Georgia" w:cs="Times New Roman"/>
          <w:sz w:val="20"/>
          <w:szCs w:val="20"/>
          <w:lang w:val="en-US"/>
        </w:rPr>
        <w:t>Harron's</w:t>
      </w:r>
      <w:proofErr w:type="spellEnd"/>
      <w:r w:rsidRPr="008E2F63">
        <w:rPr>
          <w:rFonts w:ascii="Georgia" w:hAnsi="Georgia" w:cs="Times New Roman"/>
          <w:sz w:val="20"/>
          <w:szCs w:val="20"/>
          <w:lang w:val="en-US"/>
        </w:rPr>
        <w:t xml:space="preserve"> </w:t>
      </w:r>
      <w:r w:rsidRPr="008E2F63">
        <w:rPr>
          <w:rFonts w:ascii="Georgia" w:hAnsi="Georgia" w:cs="Times New Roman"/>
          <w:i/>
          <w:iCs/>
          <w:sz w:val="20"/>
          <w:szCs w:val="20"/>
          <w:lang w:val="en-US"/>
        </w:rPr>
        <w:t>American Psycho</w:t>
      </w:r>
    </w:p>
    <w:p w14:paraId="2AA701DD" w14:textId="77777777" w:rsidR="00AC014A" w:rsidRDefault="00AC014A" w:rsidP="00A11B65">
      <w:pPr>
        <w:spacing w:after="0" w:line="240" w:lineRule="auto"/>
        <w:ind w:left="851"/>
        <w:rPr>
          <w:rFonts w:ascii="Georgia" w:hAnsi="Georgia" w:cs="Times New Roman"/>
          <w:sz w:val="24"/>
          <w:szCs w:val="24"/>
          <w:lang w:val="en-US"/>
        </w:rPr>
      </w:pPr>
      <w:r>
        <w:rPr>
          <w:rFonts w:ascii="Georgia" w:hAnsi="Georgia" w:cs="Times New Roman"/>
          <w:sz w:val="24"/>
          <w:szCs w:val="24"/>
          <w:lang w:val="en-US"/>
        </w:rPr>
        <w:t xml:space="preserve">Tim </w:t>
      </w:r>
      <w:proofErr w:type="spellStart"/>
      <w:r>
        <w:rPr>
          <w:rFonts w:ascii="Georgia" w:hAnsi="Georgia" w:cs="Times New Roman"/>
          <w:sz w:val="24"/>
          <w:szCs w:val="24"/>
          <w:lang w:val="en-US"/>
        </w:rPr>
        <w:t>Christiaens</w:t>
      </w:r>
      <w:proofErr w:type="spellEnd"/>
    </w:p>
    <w:p w14:paraId="7625D421" w14:textId="63FF48D6" w:rsidR="00087306" w:rsidRPr="008E2F63" w:rsidRDefault="00087306" w:rsidP="00AC014A">
      <w:pPr>
        <w:spacing w:after="0" w:line="240" w:lineRule="auto"/>
        <w:ind w:left="1440"/>
        <w:rPr>
          <w:rFonts w:ascii="Georgia" w:hAnsi="Georgia" w:cs="Times New Roman"/>
          <w:sz w:val="20"/>
          <w:szCs w:val="20"/>
          <w:lang w:val="en-US"/>
        </w:rPr>
      </w:pPr>
      <w:r w:rsidRPr="008E2F63">
        <w:rPr>
          <w:rFonts w:ascii="Georgia" w:hAnsi="Georgia" w:cs="Times New Roman"/>
          <w:sz w:val="20"/>
          <w:szCs w:val="20"/>
          <w:lang w:val="en-US"/>
        </w:rPr>
        <w:t>Can the Right to be Lazy Resist Financialization? A Critical Assessment of Lazzarato’s Theory of Resistance</w:t>
      </w:r>
    </w:p>
    <w:p w14:paraId="10F053E0" w14:textId="3E70A264" w:rsidR="0018249F" w:rsidRPr="006235A9" w:rsidRDefault="0018249F"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ab/>
      </w:r>
    </w:p>
    <w:p w14:paraId="02129A71" w14:textId="0D7B08CB" w:rsidR="00AB5EF6" w:rsidRDefault="00FE1A83"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3</w:t>
      </w:r>
      <w:r w:rsidR="00A11B65" w:rsidRPr="006235A9">
        <w:rPr>
          <w:rFonts w:ascii="Georgia" w:hAnsi="Georgia" w:cs="Times New Roman"/>
          <w:sz w:val="24"/>
          <w:szCs w:val="24"/>
          <w:u w:val="single"/>
          <w:lang w:val="en-US"/>
        </w:rPr>
        <w:t>.</w:t>
      </w:r>
      <w:r>
        <w:rPr>
          <w:rFonts w:ascii="Georgia" w:hAnsi="Georgia" w:cs="Times New Roman"/>
          <w:sz w:val="24"/>
          <w:szCs w:val="24"/>
          <w:u w:val="single"/>
          <w:lang w:val="en-US"/>
        </w:rPr>
        <w:t>15 – 3</w:t>
      </w:r>
      <w:r w:rsidR="00AB5EF6" w:rsidRPr="006235A9">
        <w:rPr>
          <w:rFonts w:ascii="Georgia" w:hAnsi="Georgia" w:cs="Times New Roman"/>
          <w:sz w:val="24"/>
          <w:szCs w:val="24"/>
          <w:u w:val="single"/>
          <w:lang w:val="en-US"/>
        </w:rPr>
        <w:t>.45</w:t>
      </w:r>
      <w:r w:rsidR="00A11B65" w:rsidRPr="006235A9">
        <w:rPr>
          <w:rFonts w:ascii="Georgia" w:hAnsi="Georgia" w:cs="Times New Roman"/>
          <w:sz w:val="24"/>
          <w:szCs w:val="24"/>
          <w:u w:val="single"/>
          <w:lang w:val="en-US"/>
        </w:rPr>
        <w:t xml:space="preserve"> pm</w:t>
      </w:r>
      <w:r w:rsidR="00AB5EF6" w:rsidRPr="006235A9">
        <w:rPr>
          <w:rFonts w:ascii="Georgia" w:hAnsi="Georgia" w:cs="Times New Roman"/>
          <w:sz w:val="24"/>
          <w:szCs w:val="24"/>
          <w:lang w:val="en-US"/>
        </w:rPr>
        <w:t xml:space="preserve">: </w:t>
      </w:r>
      <w:r w:rsidR="00286101">
        <w:rPr>
          <w:rFonts w:ascii="Georgia" w:hAnsi="Georgia" w:cs="Times New Roman"/>
          <w:sz w:val="24"/>
          <w:szCs w:val="24"/>
          <w:lang w:val="en-US"/>
        </w:rPr>
        <w:t>Optional t</w:t>
      </w:r>
      <w:r w:rsidR="00477819" w:rsidRPr="006235A9">
        <w:rPr>
          <w:rFonts w:ascii="Georgia" w:hAnsi="Georgia" w:cs="Times New Roman"/>
          <w:sz w:val="24"/>
          <w:szCs w:val="24"/>
          <w:lang w:val="en-US"/>
        </w:rPr>
        <w:t xml:space="preserve">our of the </w:t>
      </w:r>
      <w:r w:rsidR="009C64B7">
        <w:rPr>
          <w:rFonts w:ascii="Georgia" w:hAnsi="Georgia" w:cs="Times New Roman"/>
          <w:sz w:val="24"/>
          <w:szCs w:val="24"/>
          <w:lang w:val="en-US"/>
        </w:rPr>
        <w:t>Bloomberg</w:t>
      </w:r>
      <w:r w:rsidR="00477819" w:rsidRPr="006235A9">
        <w:rPr>
          <w:rFonts w:ascii="Georgia" w:hAnsi="Georgia" w:cs="Times New Roman"/>
          <w:sz w:val="24"/>
          <w:szCs w:val="24"/>
          <w:lang w:val="en-US"/>
        </w:rPr>
        <w:t xml:space="preserve"> Suite</w:t>
      </w:r>
    </w:p>
    <w:p w14:paraId="38A368C1" w14:textId="6E98D470" w:rsidR="00F97E62" w:rsidRPr="006235A9" w:rsidRDefault="00F97E6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Meet in Nuffield Theatre foyer</w:t>
      </w:r>
      <w:r w:rsidR="00D64406">
        <w:rPr>
          <w:rFonts w:ascii="Georgia" w:hAnsi="Georgia" w:cs="Times New Roman"/>
          <w:sz w:val="24"/>
          <w:szCs w:val="24"/>
          <w:lang w:val="en-US"/>
        </w:rPr>
        <w:t xml:space="preserve">. </w:t>
      </w:r>
    </w:p>
    <w:p w14:paraId="35815FBC" w14:textId="77777777" w:rsidR="00A11B65" w:rsidRPr="006235A9" w:rsidRDefault="00A11B65" w:rsidP="00760D8F">
      <w:pPr>
        <w:spacing w:after="0" w:line="240" w:lineRule="auto"/>
        <w:rPr>
          <w:rFonts w:ascii="Georgia" w:hAnsi="Georgia" w:cs="Times New Roman"/>
          <w:sz w:val="24"/>
          <w:szCs w:val="24"/>
          <w:lang w:val="en-US"/>
        </w:rPr>
      </w:pPr>
    </w:p>
    <w:p w14:paraId="04FC11E4" w14:textId="0EBD2EB3" w:rsidR="00AB5EF6" w:rsidRPr="006235A9" w:rsidRDefault="00FE1A83"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3</w:t>
      </w:r>
      <w:r w:rsidR="00A11B65" w:rsidRPr="006235A9">
        <w:rPr>
          <w:rFonts w:ascii="Georgia" w:hAnsi="Georgia" w:cs="Times New Roman"/>
          <w:sz w:val="24"/>
          <w:szCs w:val="24"/>
          <w:u w:val="single"/>
          <w:lang w:val="en-US"/>
        </w:rPr>
        <w:t>.</w:t>
      </w:r>
      <w:r w:rsidR="00AB5EF6" w:rsidRPr="006235A9">
        <w:rPr>
          <w:rFonts w:ascii="Georgia" w:hAnsi="Georgia" w:cs="Times New Roman"/>
          <w:sz w:val="24"/>
          <w:szCs w:val="24"/>
          <w:u w:val="single"/>
          <w:lang w:val="en-US"/>
        </w:rPr>
        <w:t>45 –</w:t>
      </w:r>
      <w:r>
        <w:rPr>
          <w:rFonts w:ascii="Georgia" w:hAnsi="Georgia" w:cs="Times New Roman"/>
          <w:sz w:val="24"/>
          <w:szCs w:val="24"/>
          <w:u w:val="single"/>
          <w:lang w:val="en-US"/>
        </w:rPr>
        <w:t xml:space="preserve"> 5</w:t>
      </w:r>
      <w:r w:rsidR="00A11B65" w:rsidRPr="006235A9">
        <w:rPr>
          <w:rFonts w:ascii="Georgia" w:hAnsi="Georgia" w:cs="Times New Roman"/>
          <w:sz w:val="24"/>
          <w:szCs w:val="24"/>
          <w:u w:val="single"/>
          <w:lang w:val="en-US"/>
        </w:rPr>
        <w:t>.</w:t>
      </w:r>
      <w:r w:rsidR="00AB5EF6" w:rsidRPr="006235A9">
        <w:rPr>
          <w:rFonts w:ascii="Georgia" w:hAnsi="Georgia" w:cs="Times New Roman"/>
          <w:sz w:val="24"/>
          <w:szCs w:val="24"/>
          <w:u w:val="single"/>
          <w:lang w:val="en-US"/>
        </w:rPr>
        <w:t>15</w:t>
      </w:r>
      <w:r w:rsidR="00A11B65" w:rsidRPr="006235A9">
        <w:rPr>
          <w:rFonts w:ascii="Georgia" w:hAnsi="Georgia" w:cs="Times New Roman"/>
          <w:sz w:val="24"/>
          <w:szCs w:val="24"/>
          <w:u w:val="single"/>
          <w:lang w:val="en-US"/>
        </w:rPr>
        <w:t xml:space="preserve"> pm</w:t>
      </w:r>
    </w:p>
    <w:p w14:paraId="275B960B" w14:textId="77777777" w:rsidR="00A11B65" w:rsidRPr="006235A9" w:rsidRDefault="00A11B65" w:rsidP="00760D8F">
      <w:pPr>
        <w:spacing w:after="0" w:line="240" w:lineRule="auto"/>
        <w:rPr>
          <w:rFonts w:ascii="Georgia" w:hAnsi="Georgia" w:cs="Times New Roman"/>
          <w:sz w:val="24"/>
          <w:szCs w:val="24"/>
          <w:lang w:val="en-US"/>
        </w:rPr>
      </w:pPr>
    </w:p>
    <w:p w14:paraId="00F36631" w14:textId="006BE4D8" w:rsidR="00371E25" w:rsidRPr="006235A9" w:rsidRDefault="00760D8F"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Panel 12: </w:t>
      </w:r>
      <w:r w:rsidR="00A11B65" w:rsidRPr="006235A9">
        <w:rPr>
          <w:rFonts w:ascii="Georgia" w:hAnsi="Georgia" w:cs="Times New Roman"/>
          <w:sz w:val="24"/>
          <w:szCs w:val="24"/>
          <w:lang w:val="en-US"/>
        </w:rPr>
        <w:t>The Abstraction and its Discontents</w:t>
      </w:r>
    </w:p>
    <w:p w14:paraId="4636D769" w14:textId="1F3C3229" w:rsidR="00A11B65" w:rsidRDefault="00A11B65" w:rsidP="00760D8F">
      <w:pPr>
        <w:spacing w:after="0" w:line="240" w:lineRule="auto"/>
        <w:rPr>
          <w:rFonts w:ascii="Georgia" w:hAnsi="Georgia" w:cs="Times New Roman"/>
          <w:sz w:val="24"/>
          <w:szCs w:val="24"/>
          <w:lang w:val="en-US"/>
        </w:rPr>
      </w:pPr>
      <w:r w:rsidRPr="006235A9">
        <w:rPr>
          <w:rFonts w:ascii="Georgia" w:hAnsi="Georgia" w:cs="Times New Roman"/>
          <w:sz w:val="24"/>
          <w:szCs w:val="24"/>
          <w:lang w:val="en-US"/>
        </w:rPr>
        <w:t xml:space="preserve">Chair: </w:t>
      </w:r>
      <w:r w:rsidR="00E53996" w:rsidRPr="002B7708">
        <w:rPr>
          <w:rFonts w:ascii="Georgia" w:hAnsi="Georgia" w:cs="Times New Roman"/>
          <w:sz w:val="24"/>
          <w:szCs w:val="24"/>
          <w:lang w:val="en-US"/>
        </w:rPr>
        <w:t>John Morris</w:t>
      </w:r>
    </w:p>
    <w:p w14:paraId="619C5C2C" w14:textId="2EE305E2" w:rsidR="00F97E62" w:rsidRDefault="00F97E62" w:rsidP="00760D8F">
      <w:pPr>
        <w:spacing w:after="0" w:line="240" w:lineRule="auto"/>
        <w:rPr>
          <w:rFonts w:ascii="Georgia" w:hAnsi="Georgia" w:cs="Times New Roman"/>
          <w:sz w:val="24"/>
          <w:szCs w:val="24"/>
          <w:lang w:val="en-US"/>
        </w:rPr>
      </w:pPr>
      <w:r>
        <w:rPr>
          <w:rFonts w:ascii="Georgia" w:hAnsi="Georgia" w:cs="Times New Roman"/>
          <w:sz w:val="24"/>
          <w:szCs w:val="24"/>
          <w:lang w:val="en-US"/>
        </w:rPr>
        <w:t>Location: Nuffield Theatre, Lecture Theatre A</w:t>
      </w:r>
    </w:p>
    <w:p w14:paraId="4688DCC6" w14:textId="77777777" w:rsidR="00F97E62" w:rsidRPr="006235A9" w:rsidRDefault="00F97E62" w:rsidP="00760D8F">
      <w:pPr>
        <w:spacing w:after="0" w:line="240" w:lineRule="auto"/>
        <w:rPr>
          <w:rFonts w:ascii="Georgia" w:hAnsi="Georgia" w:cs="Times New Roman"/>
          <w:sz w:val="24"/>
          <w:szCs w:val="24"/>
          <w:lang w:val="en-US"/>
        </w:rPr>
      </w:pPr>
    </w:p>
    <w:p w14:paraId="4B6A9C6F" w14:textId="77777777" w:rsidR="002B7708" w:rsidRDefault="002B7708" w:rsidP="00E53996">
      <w:pPr>
        <w:spacing w:after="0" w:line="240" w:lineRule="auto"/>
        <w:ind w:left="851"/>
        <w:rPr>
          <w:rFonts w:ascii="Georgia" w:hAnsi="Georgia" w:cs="Times New Roman"/>
          <w:lang w:val="en-US"/>
        </w:rPr>
      </w:pPr>
      <w:r>
        <w:rPr>
          <w:rFonts w:ascii="Georgia" w:hAnsi="Georgia" w:cs="Times New Roman"/>
          <w:lang w:val="en-US"/>
        </w:rPr>
        <w:t>Natalie Roxburgh</w:t>
      </w:r>
      <w:r w:rsidR="00E53996">
        <w:rPr>
          <w:rFonts w:ascii="Georgia" w:hAnsi="Georgia" w:cs="Times New Roman"/>
          <w:lang w:val="en-US"/>
        </w:rPr>
        <w:tab/>
        <w:t xml:space="preserve"> </w:t>
      </w:r>
    </w:p>
    <w:p w14:paraId="06C83ADC" w14:textId="35A0DE4E" w:rsidR="00E53996" w:rsidRPr="008E2F63" w:rsidRDefault="00A4443A" w:rsidP="002B7708">
      <w:pPr>
        <w:spacing w:after="0" w:line="240" w:lineRule="auto"/>
        <w:ind w:left="1440"/>
        <w:rPr>
          <w:rFonts w:ascii="Georgia" w:hAnsi="Georgia" w:cs="Times New Roman"/>
          <w:sz w:val="20"/>
          <w:szCs w:val="20"/>
          <w:lang w:val="en-US"/>
        </w:rPr>
      </w:pPr>
      <w:r>
        <w:rPr>
          <w:rFonts w:ascii="Georgia" w:hAnsi="Georgia" w:cs="Times New Roman"/>
          <w:sz w:val="20"/>
          <w:szCs w:val="20"/>
          <w:lang w:val="en-US"/>
        </w:rPr>
        <w:t>Public Credit and the Virtual</w:t>
      </w:r>
    </w:p>
    <w:p w14:paraId="07D1A1C2" w14:textId="0F4FE31B" w:rsidR="00E53996" w:rsidRDefault="00E53996" w:rsidP="00E53996">
      <w:pPr>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t>Peter Pelzer</w:t>
      </w:r>
    </w:p>
    <w:p w14:paraId="3E7B100D" w14:textId="48B88765" w:rsidR="00E53996" w:rsidRPr="002B7708" w:rsidRDefault="00E53996" w:rsidP="002B7708">
      <w:pPr>
        <w:spacing w:after="0" w:line="240" w:lineRule="auto"/>
        <w:ind w:left="1440"/>
        <w:rPr>
          <w:rFonts w:ascii="Georgia" w:hAnsi="Georgia" w:cs="Times New Roman"/>
          <w:sz w:val="20"/>
          <w:szCs w:val="20"/>
          <w:lang w:val="en-US"/>
        </w:rPr>
      </w:pPr>
      <w:r w:rsidRPr="002B7708">
        <w:rPr>
          <w:rFonts w:ascii="Georgia" w:hAnsi="Georgia" w:cs="Times New Roman"/>
          <w:sz w:val="20"/>
          <w:szCs w:val="20"/>
          <w:lang w:val="en-US"/>
        </w:rPr>
        <w:t xml:space="preserve">Remembering Forward: Considerations of Time Aspects on the Financial Markets </w:t>
      </w:r>
    </w:p>
    <w:p w14:paraId="5768EF2B" w14:textId="77777777" w:rsidR="00AC014A" w:rsidRDefault="00A11B65" w:rsidP="00A11B65">
      <w:pPr>
        <w:widowControl w:val="0"/>
        <w:autoSpaceDE w:val="0"/>
        <w:autoSpaceDN w:val="0"/>
        <w:adjustRightInd w:val="0"/>
        <w:spacing w:after="0" w:line="240" w:lineRule="auto"/>
        <w:ind w:left="851"/>
        <w:rPr>
          <w:rFonts w:ascii="Georgia" w:hAnsi="Georgia" w:cs="Times New Roman"/>
          <w:sz w:val="24"/>
          <w:szCs w:val="24"/>
          <w:lang w:val="en-US"/>
        </w:rPr>
      </w:pPr>
      <w:r w:rsidRPr="006235A9">
        <w:rPr>
          <w:rFonts w:ascii="Georgia" w:hAnsi="Georgia" w:cs="Times New Roman"/>
          <w:sz w:val="24"/>
          <w:szCs w:val="24"/>
          <w:lang w:val="en-US"/>
        </w:rPr>
        <w:lastRenderedPageBreak/>
        <w:t xml:space="preserve">Ivan </w:t>
      </w:r>
      <w:proofErr w:type="spellStart"/>
      <w:r w:rsidRPr="006235A9">
        <w:rPr>
          <w:rFonts w:ascii="Georgia" w:hAnsi="Georgia" w:cs="Times New Roman"/>
          <w:sz w:val="24"/>
          <w:szCs w:val="24"/>
          <w:lang w:val="en-US"/>
        </w:rPr>
        <w:t>As</w:t>
      </w:r>
      <w:r w:rsidR="00F07EF4" w:rsidRPr="006235A9">
        <w:rPr>
          <w:rFonts w:ascii="Georgia" w:hAnsi="Georgia" w:cs="Times New Roman"/>
          <w:sz w:val="24"/>
          <w:szCs w:val="24"/>
          <w:lang w:val="en-US"/>
        </w:rPr>
        <w:t>c</w:t>
      </w:r>
      <w:r w:rsidR="00AC014A">
        <w:rPr>
          <w:rFonts w:ascii="Georgia" w:hAnsi="Georgia" w:cs="Times New Roman"/>
          <w:sz w:val="24"/>
          <w:szCs w:val="24"/>
          <w:lang w:val="en-US"/>
        </w:rPr>
        <w:t>her</w:t>
      </w:r>
      <w:proofErr w:type="spellEnd"/>
    </w:p>
    <w:p w14:paraId="2C46A67A" w14:textId="6FAC2CD8" w:rsidR="00A11B65" w:rsidRPr="002B7708" w:rsidRDefault="00A11B65" w:rsidP="00AC014A">
      <w:pPr>
        <w:widowControl w:val="0"/>
        <w:autoSpaceDE w:val="0"/>
        <w:autoSpaceDN w:val="0"/>
        <w:adjustRightInd w:val="0"/>
        <w:spacing w:after="0" w:line="240" w:lineRule="auto"/>
        <w:ind w:left="1440"/>
        <w:rPr>
          <w:rFonts w:ascii="Georgia" w:eastAsia="Arial Unicode MS" w:hAnsi="Georgia" w:cs="Arial Unicode MS"/>
          <w:sz w:val="20"/>
          <w:szCs w:val="20"/>
          <w:lang w:val="en-US"/>
        </w:rPr>
      </w:pPr>
      <w:r w:rsidRPr="002B7708">
        <w:rPr>
          <w:rFonts w:ascii="Georgia" w:eastAsia="Arial Unicode MS" w:hAnsi="Georgia" w:cs="Arial Unicode MS"/>
          <w:sz w:val="20"/>
          <w:szCs w:val="20"/>
          <w:lang w:val="en-US"/>
        </w:rPr>
        <w:t>The Gambling Ethic and the New ‘Spirit’ of Capitalism: Bayesian Probabil</w:t>
      </w:r>
      <w:r w:rsidR="00C56341" w:rsidRPr="002B7708">
        <w:rPr>
          <w:rFonts w:ascii="Georgia" w:eastAsia="Arial Unicode MS" w:hAnsi="Georgia" w:cs="Arial Unicode MS"/>
          <w:sz w:val="20"/>
          <w:szCs w:val="20"/>
          <w:lang w:val="en-US"/>
        </w:rPr>
        <w:t>ity and the Rise of the Algorit</w:t>
      </w:r>
      <w:r w:rsidRPr="002B7708">
        <w:rPr>
          <w:rFonts w:ascii="Georgia" w:eastAsia="Arial Unicode MS" w:hAnsi="Georgia" w:cs="Arial Unicode MS"/>
          <w:sz w:val="20"/>
          <w:szCs w:val="20"/>
          <w:lang w:val="en-US"/>
        </w:rPr>
        <w:t>hm</w:t>
      </w:r>
    </w:p>
    <w:p w14:paraId="14A4215F" w14:textId="75EAE6CD" w:rsidR="00371E25" w:rsidRPr="006235A9" w:rsidRDefault="00371E25" w:rsidP="00760D8F">
      <w:pPr>
        <w:spacing w:after="0" w:line="240" w:lineRule="auto"/>
        <w:rPr>
          <w:rFonts w:ascii="Georgia" w:hAnsi="Georgia" w:cs="Times New Roman"/>
          <w:sz w:val="24"/>
          <w:szCs w:val="24"/>
          <w:lang w:val="en-US"/>
        </w:rPr>
      </w:pPr>
    </w:p>
    <w:p w14:paraId="6561A96C" w14:textId="26F8BCBE" w:rsidR="0018249F" w:rsidRDefault="00FE1A83"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5</w:t>
      </w:r>
      <w:r w:rsidR="00C56341" w:rsidRPr="006235A9">
        <w:rPr>
          <w:rFonts w:ascii="Georgia" w:hAnsi="Georgia" w:cs="Times New Roman"/>
          <w:sz w:val="24"/>
          <w:szCs w:val="24"/>
          <w:u w:val="single"/>
          <w:lang w:val="en-US"/>
        </w:rPr>
        <w:t>.15</w:t>
      </w:r>
      <w:r>
        <w:rPr>
          <w:rFonts w:ascii="Georgia" w:hAnsi="Georgia" w:cs="Times New Roman"/>
          <w:sz w:val="24"/>
          <w:szCs w:val="24"/>
          <w:u w:val="single"/>
          <w:lang w:val="en-US"/>
        </w:rPr>
        <w:t xml:space="preserve"> – 5</w:t>
      </w:r>
      <w:r w:rsidR="008E2F63">
        <w:rPr>
          <w:rFonts w:ascii="Georgia" w:hAnsi="Georgia" w:cs="Times New Roman"/>
          <w:sz w:val="24"/>
          <w:szCs w:val="24"/>
          <w:u w:val="single"/>
          <w:lang w:val="en-US"/>
        </w:rPr>
        <w:t>.30</w:t>
      </w:r>
      <w:r w:rsidR="00AB5EF6" w:rsidRPr="006235A9">
        <w:rPr>
          <w:rFonts w:ascii="Georgia" w:hAnsi="Georgia" w:cs="Times New Roman"/>
          <w:sz w:val="24"/>
          <w:szCs w:val="24"/>
          <w:u w:val="single"/>
          <w:lang w:val="en-US"/>
        </w:rPr>
        <w:t xml:space="preserve"> pm</w:t>
      </w:r>
      <w:r w:rsidR="00F1436F" w:rsidRPr="006235A9">
        <w:rPr>
          <w:rFonts w:ascii="Georgia" w:hAnsi="Georgia" w:cs="Times New Roman"/>
          <w:sz w:val="24"/>
          <w:szCs w:val="24"/>
          <w:lang w:val="en-US"/>
        </w:rPr>
        <w:t>: End of conference discussion</w:t>
      </w:r>
    </w:p>
    <w:p w14:paraId="566585CB" w14:textId="2BB28A81" w:rsidR="00F97E62" w:rsidRDefault="00970A25" w:rsidP="00760D8F">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Location: </w:t>
      </w:r>
      <w:r w:rsidR="00F97E62">
        <w:rPr>
          <w:rFonts w:ascii="Georgia" w:hAnsi="Georgia" w:cs="Times New Roman"/>
          <w:sz w:val="24"/>
          <w:szCs w:val="24"/>
          <w:lang w:val="en-US"/>
        </w:rPr>
        <w:t>Nuffield Theatre, Lecture Theatre A</w:t>
      </w:r>
    </w:p>
    <w:p w14:paraId="1A4C5B34" w14:textId="57677E0A" w:rsidR="00DE3ACA" w:rsidRPr="006235A9" w:rsidRDefault="00DE3ACA" w:rsidP="00760D8F">
      <w:pPr>
        <w:spacing w:after="0" w:line="240" w:lineRule="auto"/>
        <w:rPr>
          <w:rFonts w:ascii="Georgia" w:hAnsi="Georgia" w:cs="Times New Roman"/>
          <w:sz w:val="24"/>
          <w:szCs w:val="24"/>
          <w:lang w:val="en-US"/>
        </w:rPr>
      </w:pPr>
      <w:r>
        <w:rPr>
          <w:rFonts w:ascii="Georgia" w:hAnsi="Georgia" w:cs="Times New Roman"/>
          <w:sz w:val="24"/>
          <w:szCs w:val="24"/>
          <w:lang w:val="en-US"/>
        </w:rPr>
        <w:t>Our booking ends at 6pm.</w:t>
      </w:r>
    </w:p>
    <w:p w14:paraId="21066943" w14:textId="77777777" w:rsidR="00A014FC" w:rsidRPr="006235A9" w:rsidRDefault="00A014FC" w:rsidP="00760D8F">
      <w:pPr>
        <w:spacing w:after="0" w:line="240" w:lineRule="auto"/>
        <w:rPr>
          <w:rFonts w:ascii="Georgia" w:hAnsi="Georgia" w:cs="Times New Roman"/>
          <w:sz w:val="24"/>
          <w:szCs w:val="24"/>
          <w:lang w:val="en-US"/>
        </w:rPr>
      </w:pPr>
    </w:p>
    <w:p w14:paraId="65965CC6" w14:textId="794307CA" w:rsidR="00A014FC" w:rsidRDefault="00FE1A83" w:rsidP="00760D8F">
      <w:pPr>
        <w:spacing w:after="0" w:line="240" w:lineRule="auto"/>
        <w:rPr>
          <w:rFonts w:ascii="Georgia" w:hAnsi="Georgia" w:cs="Times New Roman"/>
          <w:sz w:val="24"/>
          <w:szCs w:val="24"/>
          <w:lang w:val="en-US"/>
        </w:rPr>
      </w:pPr>
      <w:r>
        <w:rPr>
          <w:rFonts w:ascii="Georgia" w:hAnsi="Georgia" w:cs="Times New Roman"/>
          <w:sz w:val="24"/>
          <w:szCs w:val="24"/>
          <w:u w:val="single"/>
          <w:lang w:val="en-US"/>
        </w:rPr>
        <w:t>5</w:t>
      </w:r>
      <w:r w:rsidR="008E2F63">
        <w:rPr>
          <w:rFonts w:ascii="Georgia" w:hAnsi="Georgia" w:cs="Times New Roman"/>
          <w:sz w:val="24"/>
          <w:szCs w:val="24"/>
          <w:u w:val="single"/>
          <w:lang w:val="en-US"/>
        </w:rPr>
        <w:t>.30</w:t>
      </w:r>
      <w:r w:rsidR="00477819">
        <w:rPr>
          <w:rFonts w:ascii="Georgia" w:hAnsi="Georgia" w:cs="Times New Roman"/>
          <w:sz w:val="24"/>
          <w:szCs w:val="24"/>
          <w:u w:val="single"/>
          <w:lang w:val="en-US"/>
        </w:rPr>
        <w:t xml:space="preserve"> </w:t>
      </w:r>
      <w:r w:rsidR="00A014FC" w:rsidRPr="006235A9">
        <w:rPr>
          <w:rFonts w:ascii="Georgia" w:hAnsi="Georgia" w:cs="Times New Roman"/>
          <w:sz w:val="24"/>
          <w:szCs w:val="24"/>
          <w:u w:val="single"/>
          <w:lang w:val="en-US"/>
        </w:rPr>
        <w:t xml:space="preserve">pm </w:t>
      </w:r>
      <w:r w:rsidR="007A7BFB" w:rsidRPr="006235A9">
        <w:rPr>
          <w:rFonts w:ascii="Georgia" w:hAnsi="Georgia" w:cs="Times New Roman"/>
          <w:sz w:val="24"/>
          <w:szCs w:val="24"/>
          <w:u w:val="single"/>
          <w:lang w:val="en-US"/>
        </w:rPr>
        <w:t>– late</w:t>
      </w:r>
      <w:r w:rsidR="00477819">
        <w:rPr>
          <w:rFonts w:ascii="Georgia" w:hAnsi="Georgia" w:cs="Times New Roman"/>
          <w:sz w:val="24"/>
          <w:szCs w:val="24"/>
          <w:lang w:val="en-US"/>
        </w:rPr>
        <w:t xml:space="preserve">: </w:t>
      </w:r>
      <w:r w:rsidR="00A014FC" w:rsidRPr="006235A9">
        <w:rPr>
          <w:rFonts w:ascii="Georgia" w:hAnsi="Georgia" w:cs="Times New Roman"/>
          <w:sz w:val="24"/>
          <w:szCs w:val="24"/>
          <w:lang w:val="en-US"/>
        </w:rPr>
        <w:t>Drinks and dinner</w:t>
      </w:r>
      <w:r w:rsidR="00F97E62">
        <w:rPr>
          <w:rFonts w:ascii="Georgia" w:hAnsi="Georgia" w:cs="Times New Roman"/>
          <w:sz w:val="24"/>
          <w:szCs w:val="24"/>
          <w:lang w:val="en-US"/>
        </w:rPr>
        <w:t xml:space="preserve"> </w:t>
      </w:r>
    </w:p>
    <w:p w14:paraId="6AE89FB0" w14:textId="042D0B4A" w:rsidR="00F97E62" w:rsidRPr="008E2F63" w:rsidRDefault="00F97E62" w:rsidP="00D64406">
      <w:pPr>
        <w:spacing w:after="0" w:line="240" w:lineRule="auto"/>
        <w:rPr>
          <w:rFonts w:ascii="Georgia" w:hAnsi="Georgia" w:cs="Times New Roman"/>
          <w:sz w:val="24"/>
          <w:szCs w:val="24"/>
          <w:u w:val="single"/>
          <w:lang w:val="en-US"/>
        </w:rPr>
      </w:pPr>
      <w:r>
        <w:rPr>
          <w:rFonts w:ascii="Georgia" w:hAnsi="Georgia" w:cs="Times New Roman"/>
          <w:sz w:val="24"/>
          <w:szCs w:val="24"/>
          <w:lang w:val="en-US"/>
        </w:rPr>
        <w:t xml:space="preserve">Drinks in </w:t>
      </w:r>
      <w:proofErr w:type="spellStart"/>
      <w:r>
        <w:rPr>
          <w:rFonts w:ascii="Georgia" w:hAnsi="Georgia" w:cs="Times New Roman"/>
          <w:sz w:val="24"/>
          <w:szCs w:val="24"/>
          <w:lang w:val="en-US"/>
        </w:rPr>
        <w:t>Ceno’s</w:t>
      </w:r>
      <w:proofErr w:type="spellEnd"/>
      <w:r>
        <w:rPr>
          <w:rFonts w:ascii="Georgia" w:hAnsi="Georgia" w:cs="Times New Roman"/>
          <w:sz w:val="24"/>
          <w:szCs w:val="24"/>
          <w:lang w:val="en-US"/>
        </w:rPr>
        <w:t xml:space="preserve"> (next to </w:t>
      </w:r>
      <w:proofErr w:type="spellStart"/>
      <w:r>
        <w:rPr>
          <w:rFonts w:ascii="Georgia" w:hAnsi="Georgia" w:cs="Times New Roman"/>
          <w:sz w:val="24"/>
          <w:szCs w:val="24"/>
          <w:lang w:val="en-US"/>
        </w:rPr>
        <w:t>Highfield</w:t>
      </w:r>
      <w:proofErr w:type="spellEnd"/>
      <w:r>
        <w:rPr>
          <w:rFonts w:ascii="Georgia" w:hAnsi="Georgia" w:cs="Times New Roman"/>
          <w:sz w:val="24"/>
          <w:szCs w:val="24"/>
          <w:lang w:val="en-US"/>
        </w:rPr>
        <w:t xml:space="preserve"> House hotel) and then to Baan Mai Thai Restaurant at 7pm</w:t>
      </w:r>
      <w:r w:rsidR="00D64406">
        <w:rPr>
          <w:rFonts w:ascii="Georgia" w:hAnsi="Georgia" w:cs="Times New Roman"/>
          <w:sz w:val="24"/>
          <w:szCs w:val="24"/>
          <w:lang w:val="en-US"/>
        </w:rPr>
        <w:t xml:space="preserve"> (Booking for 14 people under Helen’s name).</w:t>
      </w:r>
    </w:p>
    <w:p w14:paraId="03682A30" w14:textId="7F1E1973" w:rsidR="00970A25" w:rsidRDefault="00D64406" w:rsidP="00760D8F">
      <w:pPr>
        <w:spacing w:after="0" w:line="240" w:lineRule="auto"/>
        <w:rPr>
          <w:rFonts w:ascii="Georgia" w:hAnsi="Georgia" w:cs="Times New Roman"/>
          <w:sz w:val="24"/>
          <w:szCs w:val="24"/>
          <w:lang w:val="en-US"/>
        </w:rPr>
      </w:pPr>
      <w:r>
        <w:rPr>
          <w:rFonts w:ascii="Georgia" w:hAnsi="Georgia" w:cs="Times New Roman"/>
          <w:sz w:val="24"/>
          <w:szCs w:val="24"/>
          <w:lang w:val="en-US"/>
        </w:rPr>
        <w:t xml:space="preserve">The </w:t>
      </w:r>
      <w:r w:rsidR="002A3D78">
        <w:rPr>
          <w:rFonts w:ascii="Georgia" w:hAnsi="Georgia" w:cs="Times New Roman"/>
          <w:sz w:val="24"/>
          <w:szCs w:val="24"/>
          <w:lang w:val="en-US"/>
        </w:rPr>
        <w:t xml:space="preserve">Baan Mai Thai restaurant </w:t>
      </w:r>
      <w:r w:rsidR="00F97E62">
        <w:rPr>
          <w:rFonts w:ascii="Georgia" w:hAnsi="Georgia" w:cs="Times New Roman"/>
          <w:sz w:val="24"/>
          <w:szCs w:val="24"/>
          <w:lang w:val="en-US"/>
        </w:rPr>
        <w:t xml:space="preserve">is </w:t>
      </w:r>
      <w:r w:rsidR="002A3D78">
        <w:rPr>
          <w:rFonts w:ascii="Georgia" w:hAnsi="Georgia" w:cs="Times New Roman"/>
          <w:sz w:val="24"/>
          <w:szCs w:val="24"/>
          <w:lang w:val="en-US"/>
        </w:rPr>
        <w:t xml:space="preserve">on </w:t>
      </w:r>
      <w:proofErr w:type="spellStart"/>
      <w:r w:rsidR="002A3D78">
        <w:rPr>
          <w:rFonts w:ascii="Georgia" w:hAnsi="Georgia" w:cs="Times New Roman"/>
          <w:sz w:val="24"/>
          <w:szCs w:val="24"/>
          <w:lang w:val="en-US"/>
        </w:rPr>
        <w:t>Portswood</w:t>
      </w:r>
      <w:proofErr w:type="spellEnd"/>
      <w:r w:rsidR="002A3D78">
        <w:rPr>
          <w:rFonts w:ascii="Georgia" w:hAnsi="Georgia" w:cs="Times New Roman"/>
          <w:sz w:val="24"/>
          <w:szCs w:val="24"/>
          <w:lang w:val="en-US"/>
        </w:rPr>
        <w:t xml:space="preserve"> High Street. From </w:t>
      </w:r>
      <w:proofErr w:type="spellStart"/>
      <w:r w:rsidR="002A3D78">
        <w:rPr>
          <w:rFonts w:ascii="Georgia" w:hAnsi="Georgia" w:cs="Times New Roman"/>
          <w:sz w:val="24"/>
          <w:szCs w:val="24"/>
          <w:lang w:val="en-US"/>
        </w:rPr>
        <w:t>Highfield</w:t>
      </w:r>
      <w:proofErr w:type="spellEnd"/>
      <w:r w:rsidR="002A3D78">
        <w:rPr>
          <w:rFonts w:ascii="Georgia" w:hAnsi="Georgia" w:cs="Times New Roman"/>
          <w:sz w:val="24"/>
          <w:szCs w:val="24"/>
          <w:lang w:val="en-US"/>
        </w:rPr>
        <w:t xml:space="preserve"> House Hotel, go to High Street an</w:t>
      </w:r>
      <w:r w:rsidR="00A53C99">
        <w:rPr>
          <w:rFonts w:ascii="Georgia" w:hAnsi="Georgia" w:cs="Times New Roman"/>
          <w:sz w:val="24"/>
          <w:szCs w:val="24"/>
          <w:lang w:val="en-US"/>
        </w:rPr>
        <w:t xml:space="preserve">d turn left. </w:t>
      </w:r>
    </w:p>
    <w:p w14:paraId="40C3484A" w14:textId="77777777" w:rsidR="00970A25" w:rsidRDefault="00970A25">
      <w:pPr>
        <w:rPr>
          <w:rFonts w:ascii="Georgia" w:hAnsi="Georgia" w:cs="Times New Roman"/>
          <w:sz w:val="24"/>
          <w:szCs w:val="24"/>
          <w:lang w:val="en-US"/>
        </w:rPr>
      </w:pPr>
      <w:r>
        <w:rPr>
          <w:rFonts w:ascii="Georgia" w:hAnsi="Georgia" w:cs="Times New Roman"/>
          <w:sz w:val="24"/>
          <w:szCs w:val="24"/>
          <w:lang w:val="en-US"/>
        </w:rPr>
        <w:br w:type="page"/>
      </w:r>
    </w:p>
    <w:p w14:paraId="1EB924DD" w14:textId="6C597B1D" w:rsidR="00970A25" w:rsidRDefault="00970A25" w:rsidP="00970A25">
      <w:pPr>
        <w:spacing w:after="0" w:line="240" w:lineRule="auto"/>
        <w:jc w:val="center"/>
        <w:rPr>
          <w:rFonts w:ascii="Georgia" w:hAnsi="Georgia" w:cs="Times New Roman"/>
          <w:b/>
          <w:bCs/>
          <w:sz w:val="24"/>
          <w:szCs w:val="24"/>
          <w:lang w:val="en-US"/>
        </w:rPr>
      </w:pPr>
      <w:r>
        <w:rPr>
          <w:rFonts w:ascii="Georgia" w:hAnsi="Georgia" w:cs="Times New Roman"/>
          <w:b/>
          <w:bCs/>
          <w:sz w:val="24"/>
          <w:szCs w:val="24"/>
          <w:lang w:val="en-US"/>
        </w:rPr>
        <w:lastRenderedPageBreak/>
        <w:t>Email Addresses of CFS 2016 Speakers</w:t>
      </w:r>
    </w:p>
    <w:p w14:paraId="3FC7EDEE" w14:textId="77777777" w:rsidR="00970A25" w:rsidRDefault="00970A25" w:rsidP="00970A25">
      <w:pPr>
        <w:spacing w:after="0" w:line="240" w:lineRule="auto"/>
        <w:jc w:val="center"/>
        <w:rPr>
          <w:rFonts w:ascii="Georgia" w:hAnsi="Georgia" w:cs="Times New Roman"/>
          <w:b/>
          <w:bCs/>
          <w:sz w:val="24"/>
          <w:szCs w:val="24"/>
          <w:lang w:val="en-US"/>
        </w:rPr>
      </w:pPr>
    </w:p>
    <w:p w14:paraId="73FF8D6A" w14:textId="77777777" w:rsidR="00970A25" w:rsidRPr="0068787A" w:rsidRDefault="00970A25" w:rsidP="00970A25">
      <w:pPr>
        <w:rPr>
          <w:lang w:val="en-US"/>
        </w:rPr>
      </w:pPr>
    </w:p>
    <w:p w14:paraId="2DE10010" w14:textId="77777777" w:rsidR="00970A25" w:rsidRPr="00E44676" w:rsidRDefault="00970A25" w:rsidP="00970A25">
      <w:pPr>
        <w:spacing w:after="0" w:line="480" w:lineRule="auto"/>
        <w:rPr>
          <w:rFonts w:ascii="Georgia" w:hAnsi="Georgia"/>
          <w:sz w:val="24"/>
          <w:szCs w:val="24"/>
          <w:lang w:val="en-US"/>
        </w:rPr>
      </w:pPr>
      <w:proofErr w:type="spellStart"/>
      <w:r w:rsidRPr="00E44676">
        <w:rPr>
          <w:rFonts w:ascii="Georgia" w:hAnsi="Georgia"/>
          <w:sz w:val="24"/>
          <w:szCs w:val="24"/>
          <w:lang w:val="en-US"/>
        </w:rPr>
        <w:t>Adamo</w:t>
      </w:r>
      <w:proofErr w:type="spellEnd"/>
      <w:r w:rsidRPr="00E44676">
        <w:rPr>
          <w:rFonts w:ascii="Georgia" w:hAnsi="Georgia"/>
          <w:sz w:val="24"/>
          <w:szCs w:val="24"/>
          <w:lang w:val="en-US"/>
        </w:rPr>
        <w:t>, Stefano</w:t>
      </w:r>
      <w:r w:rsidRPr="00E44676">
        <w:rPr>
          <w:rFonts w:ascii="Georgia" w:hAnsi="Georgia"/>
          <w:sz w:val="24"/>
          <w:szCs w:val="24"/>
          <w:lang w:val="en-US"/>
        </w:rPr>
        <w:tab/>
      </w:r>
      <w:r w:rsidRPr="00E44676">
        <w:rPr>
          <w:rFonts w:ascii="Georgia" w:hAnsi="Georgia"/>
          <w:sz w:val="24"/>
          <w:szCs w:val="24"/>
          <w:lang w:val="en-US"/>
        </w:rPr>
        <w:tab/>
        <w:t>stefano.adamo@unibl.rs</w:t>
      </w:r>
    </w:p>
    <w:p w14:paraId="2BCC36A9" w14:textId="77777777" w:rsidR="00970A25" w:rsidRPr="00E44676" w:rsidRDefault="00970A25" w:rsidP="00970A25">
      <w:pPr>
        <w:spacing w:after="0" w:line="480" w:lineRule="auto"/>
        <w:rPr>
          <w:rFonts w:ascii="Georgia" w:hAnsi="Georgia"/>
          <w:sz w:val="24"/>
          <w:szCs w:val="24"/>
          <w:lang w:val="de-DE"/>
        </w:rPr>
      </w:pPr>
      <w:r w:rsidRPr="00E44676">
        <w:rPr>
          <w:rFonts w:ascii="Georgia" w:hAnsi="Georgia"/>
          <w:sz w:val="24"/>
          <w:szCs w:val="24"/>
          <w:lang w:val="de-DE"/>
        </w:rPr>
        <w:t>Ascher, Ivan</w:t>
      </w:r>
      <w:r w:rsidRPr="00E44676">
        <w:rPr>
          <w:rFonts w:ascii="Georgia" w:hAnsi="Georgia"/>
          <w:sz w:val="24"/>
          <w:szCs w:val="24"/>
          <w:lang w:val="de-DE"/>
        </w:rPr>
        <w:tab/>
      </w:r>
      <w:r w:rsidRPr="00E44676">
        <w:rPr>
          <w:rFonts w:ascii="Georgia" w:hAnsi="Georgia"/>
          <w:sz w:val="24"/>
          <w:szCs w:val="24"/>
          <w:lang w:val="de-DE"/>
        </w:rPr>
        <w:tab/>
      </w:r>
      <w:r w:rsidRPr="00E44676">
        <w:rPr>
          <w:rFonts w:ascii="Georgia" w:hAnsi="Georgia"/>
          <w:sz w:val="24"/>
          <w:szCs w:val="24"/>
          <w:lang w:val="de-DE"/>
        </w:rPr>
        <w:tab/>
        <w:t>ascher@uwm.edu</w:t>
      </w:r>
    </w:p>
    <w:p w14:paraId="5459CADC" w14:textId="77777777" w:rsidR="00970A25" w:rsidRPr="00E44676" w:rsidRDefault="00970A25" w:rsidP="00970A25">
      <w:pPr>
        <w:spacing w:after="0" w:line="480" w:lineRule="auto"/>
        <w:rPr>
          <w:rFonts w:ascii="Georgia" w:hAnsi="Georgia"/>
          <w:sz w:val="24"/>
          <w:szCs w:val="24"/>
          <w:lang w:val="de-DE"/>
        </w:rPr>
      </w:pPr>
      <w:proofErr w:type="spellStart"/>
      <w:r w:rsidRPr="00E44676">
        <w:rPr>
          <w:rFonts w:ascii="Georgia" w:hAnsi="Georgia"/>
          <w:sz w:val="24"/>
          <w:szCs w:val="24"/>
          <w:lang w:val="de-DE"/>
        </w:rPr>
        <w:t>Christiaens</w:t>
      </w:r>
      <w:proofErr w:type="spellEnd"/>
      <w:r w:rsidRPr="00E44676">
        <w:rPr>
          <w:rFonts w:ascii="Georgia" w:hAnsi="Georgia"/>
          <w:sz w:val="24"/>
          <w:szCs w:val="24"/>
          <w:lang w:val="de-DE"/>
        </w:rPr>
        <w:t>, Tim</w:t>
      </w:r>
      <w:r w:rsidRPr="00E44676">
        <w:rPr>
          <w:rFonts w:ascii="Georgia" w:hAnsi="Georgia"/>
          <w:sz w:val="24"/>
          <w:szCs w:val="24"/>
          <w:lang w:val="de-DE"/>
        </w:rPr>
        <w:tab/>
      </w:r>
      <w:r w:rsidRPr="00E44676">
        <w:rPr>
          <w:rFonts w:ascii="Georgia" w:hAnsi="Georgia"/>
          <w:sz w:val="24"/>
          <w:szCs w:val="24"/>
          <w:lang w:val="de-DE"/>
        </w:rPr>
        <w:tab/>
        <w:t>tim.christiaens@hiw.kuleuven.be</w:t>
      </w:r>
    </w:p>
    <w:p w14:paraId="13C82F1E"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Clery, Emma</w:t>
      </w:r>
      <w:r w:rsidRPr="00E44676">
        <w:rPr>
          <w:rFonts w:ascii="Georgia" w:hAnsi="Georgia"/>
          <w:sz w:val="24"/>
          <w:szCs w:val="24"/>
          <w:lang w:val="en-US"/>
        </w:rPr>
        <w:tab/>
      </w:r>
      <w:r w:rsidRPr="00E44676">
        <w:rPr>
          <w:rFonts w:ascii="Georgia" w:hAnsi="Georgia"/>
          <w:sz w:val="24"/>
          <w:szCs w:val="24"/>
          <w:lang w:val="en-US"/>
        </w:rPr>
        <w:tab/>
      </w:r>
      <w:r w:rsidRPr="00E44676">
        <w:rPr>
          <w:rFonts w:ascii="Georgia" w:hAnsi="Georgia"/>
          <w:sz w:val="24"/>
          <w:szCs w:val="24"/>
          <w:lang w:val="en-US"/>
        </w:rPr>
        <w:tab/>
        <w:t>E.J.Clery@soton.ac.uk</w:t>
      </w:r>
    </w:p>
    <w:p w14:paraId="01C45989"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 xml:space="preserve">Coffman, </w:t>
      </w:r>
      <w:proofErr w:type="spellStart"/>
      <w:r w:rsidRPr="00E44676">
        <w:rPr>
          <w:rFonts w:ascii="Georgia" w:hAnsi="Georgia"/>
          <w:sz w:val="24"/>
          <w:szCs w:val="24"/>
          <w:lang w:val="en-US"/>
        </w:rPr>
        <w:t>D’Maris</w:t>
      </w:r>
      <w:proofErr w:type="spellEnd"/>
      <w:r w:rsidRPr="00E44676">
        <w:rPr>
          <w:rFonts w:ascii="Georgia" w:hAnsi="Georgia"/>
          <w:sz w:val="24"/>
          <w:szCs w:val="24"/>
          <w:lang w:val="en-US"/>
        </w:rPr>
        <w:t xml:space="preserve"> </w:t>
      </w:r>
      <w:r w:rsidRPr="00E44676">
        <w:rPr>
          <w:rFonts w:ascii="Georgia" w:hAnsi="Georgia"/>
          <w:sz w:val="24"/>
          <w:szCs w:val="24"/>
          <w:lang w:val="en-US"/>
        </w:rPr>
        <w:tab/>
      </w:r>
      <w:r w:rsidRPr="00E44676">
        <w:rPr>
          <w:rFonts w:ascii="Georgia" w:hAnsi="Georgia"/>
          <w:sz w:val="24"/>
          <w:szCs w:val="24"/>
          <w:lang w:val="en-US"/>
        </w:rPr>
        <w:tab/>
        <w:t>d.coffman@ucl.ac.uk</w:t>
      </w:r>
    </w:p>
    <w:p w14:paraId="64AB82C2" w14:textId="77777777" w:rsidR="00970A25" w:rsidRPr="00CD5D9A" w:rsidRDefault="00970A25" w:rsidP="00970A25">
      <w:pPr>
        <w:spacing w:after="0" w:line="480" w:lineRule="auto"/>
        <w:rPr>
          <w:rFonts w:ascii="Georgia" w:hAnsi="Georgia"/>
          <w:sz w:val="24"/>
          <w:szCs w:val="24"/>
        </w:rPr>
      </w:pPr>
      <w:r w:rsidRPr="00CD5D9A">
        <w:rPr>
          <w:rFonts w:ascii="Georgia" w:hAnsi="Georgia"/>
          <w:sz w:val="24"/>
          <w:szCs w:val="24"/>
        </w:rPr>
        <w:t xml:space="preserve">Coral, Deniz </w:t>
      </w:r>
      <w:r w:rsidRPr="00CD5D9A">
        <w:rPr>
          <w:rFonts w:ascii="Georgia" w:hAnsi="Georgia"/>
          <w:sz w:val="24"/>
          <w:szCs w:val="24"/>
        </w:rPr>
        <w:tab/>
      </w:r>
      <w:r w:rsidRPr="00CD5D9A">
        <w:rPr>
          <w:rFonts w:ascii="Georgia" w:hAnsi="Georgia"/>
          <w:sz w:val="24"/>
          <w:szCs w:val="24"/>
        </w:rPr>
        <w:tab/>
      </w:r>
      <w:r w:rsidRPr="00CD5D9A">
        <w:rPr>
          <w:rFonts w:ascii="Georgia" w:hAnsi="Georgia"/>
          <w:sz w:val="24"/>
          <w:szCs w:val="24"/>
        </w:rPr>
        <w:tab/>
        <w:t>coral006@umn.edu</w:t>
      </w:r>
    </w:p>
    <w:p w14:paraId="22C429D7" w14:textId="77777777" w:rsidR="00970A25" w:rsidRPr="00E44676" w:rsidRDefault="00970A25" w:rsidP="00970A25">
      <w:pPr>
        <w:spacing w:after="0" w:line="480" w:lineRule="auto"/>
        <w:rPr>
          <w:rFonts w:ascii="Georgia" w:hAnsi="Georgia"/>
          <w:sz w:val="24"/>
          <w:szCs w:val="24"/>
          <w:lang w:val="de-DE"/>
        </w:rPr>
      </w:pPr>
      <w:proofErr w:type="spellStart"/>
      <w:r w:rsidRPr="00E44676">
        <w:rPr>
          <w:rFonts w:ascii="Georgia" w:hAnsi="Georgia"/>
          <w:sz w:val="24"/>
          <w:szCs w:val="24"/>
          <w:lang w:val="de-DE"/>
        </w:rPr>
        <w:t>Feher</w:t>
      </w:r>
      <w:proofErr w:type="spellEnd"/>
      <w:r w:rsidRPr="00E44676">
        <w:rPr>
          <w:rFonts w:ascii="Georgia" w:hAnsi="Georgia"/>
          <w:sz w:val="24"/>
          <w:szCs w:val="24"/>
          <w:lang w:val="de-DE"/>
        </w:rPr>
        <w:t xml:space="preserve">, Michel </w:t>
      </w:r>
      <w:r w:rsidRPr="00E44676">
        <w:rPr>
          <w:rFonts w:ascii="Georgia" w:hAnsi="Georgia"/>
          <w:sz w:val="24"/>
          <w:szCs w:val="24"/>
          <w:lang w:val="de-DE"/>
        </w:rPr>
        <w:tab/>
      </w:r>
      <w:r w:rsidRPr="00E44676">
        <w:rPr>
          <w:rFonts w:ascii="Georgia" w:hAnsi="Georgia"/>
          <w:sz w:val="24"/>
          <w:szCs w:val="24"/>
          <w:lang w:val="de-DE"/>
        </w:rPr>
        <w:tab/>
        <w:t>mifeher@aol.com</w:t>
      </w:r>
    </w:p>
    <w:p w14:paraId="5A85F405" w14:textId="77777777" w:rsidR="00970A25" w:rsidRPr="00E44676" w:rsidRDefault="00970A25" w:rsidP="00970A25">
      <w:pPr>
        <w:spacing w:after="0" w:line="480" w:lineRule="auto"/>
        <w:rPr>
          <w:rFonts w:ascii="Georgia" w:hAnsi="Georgia"/>
          <w:sz w:val="24"/>
          <w:szCs w:val="24"/>
          <w:lang w:val="de-DE"/>
        </w:rPr>
      </w:pPr>
      <w:r w:rsidRPr="00E44676">
        <w:rPr>
          <w:rFonts w:ascii="Georgia" w:hAnsi="Georgia"/>
          <w:sz w:val="24"/>
          <w:szCs w:val="24"/>
          <w:lang w:val="de-DE"/>
        </w:rPr>
        <w:t>Flynn, Christopher</w:t>
      </w:r>
      <w:r w:rsidRPr="00E44676">
        <w:rPr>
          <w:rFonts w:ascii="Georgia" w:hAnsi="Georgia"/>
          <w:sz w:val="24"/>
          <w:szCs w:val="24"/>
          <w:lang w:val="de-DE"/>
        </w:rPr>
        <w:tab/>
      </w:r>
      <w:r w:rsidRPr="00E44676">
        <w:rPr>
          <w:rFonts w:ascii="Georgia" w:hAnsi="Georgia"/>
          <w:sz w:val="24"/>
          <w:szCs w:val="24"/>
          <w:lang w:val="de-DE"/>
        </w:rPr>
        <w:tab/>
        <w:t>christof@stedwards.edu</w:t>
      </w:r>
    </w:p>
    <w:p w14:paraId="5FEF58A1" w14:textId="77777777" w:rsidR="00970A25" w:rsidRPr="00CD5D9A" w:rsidRDefault="00970A25" w:rsidP="00970A25">
      <w:pPr>
        <w:spacing w:after="0" w:line="480" w:lineRule="auto"/>
        <w:rPr>
          <w:rFonts w:ascii="Georgia" w:hAnsi="Georgia"/>
          <w:sz w:val="24"/>
          <w:szCs w:val="24"/>
          <w:lang w:val="fr-FR"/>
        </w:rPr>
      </w:pPr>
      <w:r w:rsidRPr="00CD5D9A">
        <w:rPr>
          <w:rFonts w:ascii="Georgia" w:hAnsi="Georgia"/>
          <w:sz w:val="24"/>
          <w:szCs w:val="24"/>
          <w:lang w:val="fr-FR"/>
        </w:rPr>
        <w:t xml:space="preserve">Frandsen, Ann-Christine </w:t>
      </w:r>
      <w:r w:rsidRPr="00CD5D9A">
        <w:rPr>
          <w:rFonts w:ascii="Georgia" w:hAnsi="Georgia"/>
          <w:sz w:val="24"/>
          <w:szCs w:val="24"/>
          <w:lang w:val="fr-FR"/>
        </w:rPr>
        <w:tab/>
        <w:t>A.Frandsen@bham.ac.uk</w:t>
      </w:r>
    </w:p>
    <w:p w14:paraId="7C27F924" w14:textId="77777777" w:rsidR="00970A25" w:rsidRPr="00CD5D9A" w:rsidRDefault="00970A25" w:rsidP="00970A25">
      <w:pPr>
        <w:spacing w:after="0" w:line="480" w:lineRule="auto"/>
        <w:rPr>
          <w:rFonts w:ascii="Georgia" w:hAnsi="Georgia"/>
          <w:sz w:val="24"/>
          <w:szCs w:val="24"/>
          <w:lang w:val="fr-FR"/>
        </w:rPr>
      </w:pPr>
      <w:r w:rsidRPr="00CD5D9A">
        <w:rPr>
          <w:rFonts w:ascii="Georgia" w:hAnsi="Georgia"/>
          <w:sz w:val="24"/>
          <w:szCs w:val="24"/>
          <w:lang w:val="fr-FR"/>
        </w:rPr>
        <w:t xml:space="preserve">Gleadle, Pauline </w:t>
      </w:r>
      <w:r w:rsidRPr="00CD5D9A">
        <w:rPr>
          <w:rFonts w:ascii="Georgia" w:hAnsi="Georgia"/>
          <w:sz w:val="24"/>
          <w:szCs w:val="24"/>
          <w:lang w:val="fr-FR"/>
        </w:rPr>
        <w:tab/>
      </w:r>
      <w:r w:rsidRPr="00CD5D9A">
        <w:rPr>
          <w:rFonts w:ascii="Georgia" w:hAnsi="Georgia"/>
          <w:sz w:val="24"/>
          <w:szCs w:val="24"/>
          <w:lang w:val="fr-FR"/>
        </w:rPr>
        <w:tab/>
        <w:t>P.Gleadle@westminster.ac.uk</w:t>
      </w:r>
    </w:p>
    <w:p w14:paraId="248DE66C" w14:textId="77777777" w:rsidR="00970A25" w:rsidRPr="00CD5D9A" w:rsidRDefault="00970A25" w:rsidP="00970A25">
      <w:pPr>
        <w:spacing w:after="0" w:line="480" w:lineRule="auto"/>
        <w:rPr>
          <w:rFonts w:ascii="Georgia" w:hAnsi="Georgia"/>
          <w:sz w:val="24"/>
          <w:szCs w:val="24"/>
          <w:lang w:val="fr-FR"/>
        </w:rPr>
      </w:pPr>
      <w:r w:rsidRPr="00CD5D9A">
        <w:rPr>
          <w:rFonts w:ascii="Georgia" w:hAnsi="Georgia"/>
          <w:sz w:val="24"/>
          <w:szCs w:val="24"/>
          <w:lang w:val="fr-FR"/>
        </w:rPr>
        <w:t xml:space="preserve">Goggin, Joyce </w:t>
      </w:r>
      <w:r w:rsidRPr="00CD5D9A">
        <w:rPr>
          <w:rFonts w:ascii="Georgia" w:hAnsi="Georgia"/>
          <w:sz w:val="24"/>
          <w:szCs w:val="24"/>
          <w:lang w:val="fr-FR"/>
        </w:rPr>
        <w:tab/>
      </w:r>
      <w:r w:rsidRPr="00CD5D9A">
        <w:rPr>
          <w:rFonts w:ascii="Georgia" w:hAnsi="Georgia"/>
          <w:sz w:val="24"/>
          <w:szCs w:val="24"/>
          <w:lang w:val="fr-FR"/>
        </w:rPr>
        <w:tab/>
        <w:t>J.Goggin@uva.nl</w:t>
      </w:r>
    </w:p>
    <w:p w14:paraId="72CD78F3" w14:textId="77777777" w:rsidR="00970A25" w:rsidRPr="00E44676" w:rsidRDefault="00970A25" w:rsidP="00970A25">
      <w:pPr>
        <w:spacing w:after="0" w:line="480" w:lineRule="auto"/>
        <w:rPr>
          <w:rFonts w:ascii="Georgia" w:hAnsi="Georgia"/>
          <w:sz w:val="24"/>
          <w:szCs w:val="24"/>
          <w:lang w:val="de-DE"/>
        </w:rPr>
      </w:pPr>
      <w:proofErr w:type="spellStart"/>
      <w:r w:rsidRPr="00E44676">
        <w:rPr>
          <w:rFonts w:ascii="Georgia" w:hAnsi="Georgia"/>
          <w:sz w:val="24"/>
          <w:szCs w:val="24"/>
          <w:lang w:val="de-DE"/>
        </w:rPr>
        <w:t>Hoskin</w:t>
      </w:r>
      <w:proofErr w:type="spellEnd"/>
      <w:r w:rsidRPr="00E44676">
        <w:rPr>
          <w:rFonts w:ascii="Georgia" w:hAnsi="Georgia"/>
          <w:sz w:val="24"/>
          <w:szCs w:val="24"/>
          <w:lang w:val="de-DE"/>
        </w:rPr>
        <w:t xml:space="preserve">, Keith </w:t>
      </w:r>
      <w:r w:rsidRPr="00E44676">
        <w:rPr>
          <w:rFonts w:ascii="Georgia" w:hAnsi="Georgia"/>
          <w:sz w:val="24"/>
          <w:szCs w:val="24"/>
          <w:lang w:val="de-DE"/>
        </w:rPr>
        <w:tab/>
      </w:r>
      <w:r w:rsidRPr="00E44676">
        <w:rPr>
          <w:rFonts w:ascii="Georgia" w:hAnsi="Georgia"/>
          <w:sz w:val="24"/>
          <w:szCs w:val="24"/>
          <w:lang w:val="de-DE"/>
        </w:rPr>
        <w:tab/>
        <w:t>K.Hoskin@bham.ac.uk</w:t>
      </w:r>
    </w:p>
    <w:p w14:paraId="4FA5F990"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 xml:space="preserve">Just, Sine </w:t>
      </w:r>
      <w:proofErr w:type="spellStart"/>
      <w:r w:rsidRPr="00E44676">
        <w:rPr>
          <w:rFonts w:ascii="Georgia" w:hAnsi="Georgia"/>
          <w:sz w:val="24"/>
          <w:szCs w:val="24"/>
          <w:lang w:val="en-US"/>
        </w:rPr>
        <w:t>Nørholm</w:t>
      </w:r>
      <w:proofErr w:type="spellEnd"/>
      <w:r w:rsidRPr="00E44676">
        <w:rPr>
          <w:rFonts w:ascii="Georgia" w:hAnsi="Georgia"/>
          <w:sz w:val="24"/>
          <w:szCs w:val="24"/>
          <w:lang w:val="en-US"/>
        </w:rPr>
        <w:t xml:space="preserve"> </w:t>
      </w:r>
      <w:r w:rsidRPr="00E44676">
        <w:rPr>
          <w:rFonts w:ascii="Georgia" w:hAnsi="Georgia"/>
          <w:sz w:val="24"/>
          <w:szCs w:val="24"/>
          <w:lang w:val="en-US"/>
        </w:rPr>
        <w:tab/>
      </w:r>
      <w:r w:rsidRPr="00E44676">
        <w:rPr>
          <w:rFonts w:ascii="Georgia" w:hAnsi="Georgia"/>
          <w:sz w:val="24"/>
          <w:szCs w:val="24"/>
          <w:lang w:val="en-US"/>
        </w:rPr>
        <w:tab/>
        <w:t>snj.dbp@cbs.dk</w:t>
      </w:r>
    </w:p>
    <w:p w14:paraId="2D63E9BF" w14:textId="77777777" w:rsidR="00970A25" w:rsidRPr="00CD5D9A" w:rsidRDefault="00970A25" w:rsidP="00970A25">
      <w:pPr>
        <w:spacing w:after="0" w:line="480" w:lineRule="auto"/>
        <w:rPr>
          <w:rFonts w:ascii="Georgia" w:hAnsi="Georgia"/>
          <w:sz w:val="24"/>
          <w:szCs w:val="24"/>
          <w:lang w:val="de-DE"/>
        </w:rPr>
      </w:pPr>
      <w:r w:rsidRPr="00CD5D9A">
        <w:rPr>
          <w:rFonts w:ascii="Georgia" w:hAnsi="Georgia"/>
          <w:sz w:val="24"/>
          <w:szCs w:val="24"/>
          <w:lang w:val="de-DE"/>
        </w:rPr>
        <w:t>Kloeckner, Christian</w:t>
      </w:r>
      <w:r w:rsidRPr="00CD5D9A">
        <w:rPr>
          <w:rFonts w:ascii="Georgia" w:hAnsi="Georgia"/>
          <w:sz w:val="24"/>
          <w:szCs w:val="24"/>
          <w:lang w:val="de-DE"/>
        </w:rPr>
        <w:tab/>
        <w:t>c.kloeckner@uni-bonn.de</w:t>
      </w:r>
    </w:p>
    <w:p w14:paraId="6D0B1575"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 xml:space="preserve">Leaver, Adam </w:t>
      </w:r>
      <w:r w:rsidRPr="00E44676">
        <w:rPr>
          <w:rFonts w:ascii="Georgia" w:hAnsi="Georgia"/>
          <w:sz w:val="24"/>
          <w:szCs w:val="24"/>
          <w:lang w:val="en-US"/>
        </w:rPr>
        <w:tab/>
      </w:r>
      <w:r w:rsidRPr="00E44676">
        <w:rPr>
          <w:rFonts w:ascii="Georgia" w:hAnsi="Georgia"/>
          <w:sz w:val="24"/>
          <w:szCs w:val="24"/>
          <w:lang w:val="en-US"/>
        </w:rPr>
        <w:tab/>
        <w:t xml:space="preserve">adam.leaver@manchester.ac.uk </w:t>
      </w:r>
    </w:p>
    <w:p w14:paraId="5D4317DF" w14:textId="77777777" w:rsidR="00970A25" w:rsidRPr="00E44676" w:rsidRDefault="00970A25" w:rsidP="00970A25">
      <w:pPr>
        <w:spacing w:after="0" w:line="480" w:lineRule="auto"/>
        <w:rPr>
          <w:rFonts w:ascii="Georgia" w:hAnsi="Georgia" w:cs="Times New Roman"/>
          <w:sz w:val="24"/>
          <w:szCs w:val="24"/>
          <w:lang w:val="en-US"/>
        </w:rPr>
      </w:pPr>
      <w:r w:rsidRPr="00E44676">
        <w:rPr>
          <w:rFonts w:ascii="Georgia" w:hAnsi="Georgia" w:cs="Times New Roman"/>
          <w:sz w:val="24"/>
          <w:szCs w:val="24"/>
          <w:lang w:val="en-US"/>
        </w:rPr>
        <w:t xml:space="preserve">Lightfoot, Geoff </w:t>
      </w:r>
      <w:r w:rsidRPr="00E44676">
        <w:rPr>
          <w:rFonts w:ascii="Georgia" w:hAnsi="Georgia" w:cs="Times New Roman"/>
          <w:sz w:val="24"/>
          <w:szCs w:val="24"/>
          <w:lang w:val="en-US"/>
        </w:rPr>
        <w:tab/>
      </w:r>
      <w:r w:rsidRPr="00E44676">
        <w:rPr>
          <w:rFonts w:ascii="Georgia" w:hAnsi="Georgia" w:cs="Times New Roman"/>
          <w:sz w:val="24"/>
          <w:szCs w:val="24"/>
          <w:lang w:val="en-US"/>
        </w:rPr>
        <w:tab/>
      </w:r>
      <w:r w:rsidRPr="00E44676">
        <w:rPr>
          <w:rFonts w:ascii="Georgia" w:hAnsi="Georgia"/>
          <w:sz w:val="24"/>
          <w:szCs w:val="24"/>
        </w:rPr>
        <w:t>gml9@leicester.ac.uk</w:t>
      </w:r>
    </w:p>
    <w:p w14:paraId="71F7B547" w14:textId="77777777" w:rsidR="00970A25" w:rsidRPr="00CD5D9A" w:rsidRDefault="00970A25" w:rsidP="00970A25">
      <w:pPr>
        <w:spacing w:after="0" w:line="480" w:lineRule="auto"/>
        <w:rPr>
          <w:rFonts w:ascii="Georgia" w:hAnsi="Georgia"/>
          <w:sz w:val="24"/>
          <w:szCs w:val="24"/>
          <w:lang w:val="es-ES"/>
        </w:rPr>
      </w:pPr>
      <w:r w:rsidRPr="00CD5D9A">
        <w:rPr>
          <w:rFonts w:ascii="Georgia" w:hAnsi="Georgia" w:cs="Times New Roman"/>
          <w:sz w:val="24"/>
          <w:szCs w:val="24"/>
          <w:lang w:val="es-ES"/>
        </w:rPr>
        <w:t>Lilley, Simon</w:t>
      </w:r>
      <w:r w:rsidRPr="00CD5D9A">
        <w:rPr>
          <w:rFonts w:ascii="Georgia" w:hAnsi="Georgia" w:cs="Times New Roman"/>
          <w:sz w:val="24"/>
          <w:szCs w:val="24"/>
          <w:lang w:val="es-ES"/>
        </w:rPr>
        <w:tab/>
      </w:r>
      <w:r w:rsidRPr="00CD5D9A">
        <w:rPr>
          <w:rFonts w:ascii="Georgia" w:hAnsi="Georgia" w:cs="Times New Roman"/>
          <w:sz w:val="24"/>
          <w:szCs w:val="24"/>
          <w:lang w:val="es-ES"/>
        </w:rPr>
        <w:tab/>
      </w:r>
      <w:r w:rsidRPr="00CD5D9A">
        <w:rPr>
          <w:rFonts w:ascii="Georgia" w:hAnsi="Georgia" w:cs="Times New Roman"/>
          <w:sz w:val="24"/>
          <w:szCs w:val="24"/>
          <w:lang w:val="es-ES"/>
        </w:rPr>
        <w:tab/>
      </w:r>
      <w:r w:rsidRPr="00CD5D9A">
        <w:rPr>
          <w:rFonts w:ascii="Georgia" w:hAnsi="Georgia"/>
          <w:sz w:val="24"/>
          <w:szCs w:val="24"/>
          <w:lang w:val="es-ES"/>
        </w:rPr>
        <w:t>sdl11@leicester.ac.uk</w:t>
      </w:r>
    </w:p>
    <w:p w14:paraId="46F25AE1" w14:textId="77777777" w:rsidR="00970A25" w:rsidRPr="00CD5D9A" w:rsidRDefault="00970A25" w:rsidP="00970A25">
      <w:pPr>
        <w:spacing w:after="0" w:line="480" w:lineRule="auto"/>
        <w:rPr>
          <w:rFonts w:ascii="Georgia" w:hAnsi="Georgia"/>
          <w:sz w:val="24"/>
          <w:szCs w:val="24"/>
          <w:lang w:val="it-IT"/>
        </w:rPr>
      </w:pPr>
      <w:r w:rsidRPr="00CD5D9A">
        <w:rPr>
          <w:rFonts w:ascii="Georgia" w:hAnsi="Georgia"/>
          <w:sz w:val="24"/>
          <w:szCs w:val="24"/>
          <w:lang w:val="it-IT"/>
        </w:rPr>
        <w:t>McCullagh, Orla</w:t>
      </w:r>
      <w:r w:rsidRPr="00CD5D9A">
        <w:rPr>
          <w:rFonts w:ascii="Georgia" w:hAnsi="Georgia"/>
          <w:sz w:val="24"/>
          <w:szCs w:val="24"/>
          <w:lang w:val="it-IT"/>
        </w:rPr>
        <w:tab/>
      </w:r>
      <w:r w:rsidRPr="00CD5D9A">
        <w:rPr>
          <w:rFonts w:ascii="Georgia" w:hAnsi="Georgia"/>
          <w:sz w:val="24"/>
          <w:szCs w:val="24"/>
          <w:lang w:val="it-IT"/>
        </w:rPr>
        <w:tab/>
        <w:t>Orla.McCullagh@ul.ie</w:t>
      </w:r>
    </w:p>
    <w:p w14:paraId="5A954DC4" w14:textId="77777777" w:rsidR="00970A25" w:rsidRPr="00E44676" w:rsidRDefault="00970A25" w:rsidP="00970A25">
      <w:pPr>
        <w:spacing w:after="0" w:line="480" w:lineRule="auto"/>
        <w:rPr>
          <w:rFonts w:ascii="Georgia" w:hAnsi="Georgia"/>
          <w:sz w:val="24"/>
          <w:szCs w:val="24"/>
          <w:lang w:val="en-US"/>
        </w:rPr>
      </w:pPr>
      <w:r w:rsidRPr="00CD5D9A">
        <w:rPr>
          <w:rFonts w:ascii="Georgia" w:hAnsi="Georgia"/>
          <w:sz w:val="24"/>
          <w:szCs w:val="24"/>
          <w:lang w:val="it-IT"/>
        </w:rPr>
        <w:t>McGoun, Elton G.</w:t>
      </w:r>
      <w:r w:rsidRPr="00CD5D9A">
        <w:rPr>
          <w:rFonts w:ascii="Georgia" w:hAnsi="Georgia"/>
          <w:sz w:val="24"/>
          <w:szCs w:val="24"/>
          <w:lang w:val="it-IT"/>
        </w:rPr>
        <w:tab/>
      </w:r>
      <w:r w:rsidRPr="00CD5D9A">
        <w:rPr>
          <w:rFonts w:ascii="Georgia" w:hAnsi="Georgia"/>
          <w:sz w:val="24"/>
          <w:szCs w:val="24"/>
          <w:lang w:val="it-IT"/>
        </w:rPr>
        <w:tab/>
      </w:r>
      <w:r w:rsidRPr="00E44676">
        <w:rPr>
          <w:rFonts w:ascii="Georgia" w:hAnsi="Georgia"/>
          <w:sz w:val="24"/>
          <w:szCs w:val="24"/>
          <w:lang w:val="en-US"/>
        </w:rPr>
        <w:t>mcgoun@bucknell.edu</w:t>
      </w:r>
    </w:p>
    <w:p w14:paraId="2CD544DA"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 xml:space="preserve">Morris, John </w:t>
      </w:r>
      <w:r w:rsidRPr="00E44676">
        <w:rPr>
          <w:rFonts w:ascii="Georgia" w:hAnsi="Georgia"/>
          <w:sz w:val="24"/>
          <w:szCs w:val="24"/>
          <w:lang w:val="en-US"/>
        </w:rPr>
        <w:tab/>
      </w:r>
      <w:r w:rsidRPr="00E44676">
        <w:rPr>
          <w:rFonts w:ascii="Georgia" w:hAnsi="Georgia"/>
          <w:sz w:val="24"/>
          <w:szCs w:val="24"/>
          <w:lang w:val="en-US"/>
        </w:rPr>
        <w:tab/>
      </w:r>
      <w:r w:rsidRPr="00E44676">
        <w:rPr>
          <w:rFonts w:ascii="Georgia" w:hAnsi="Georgia"/>
          <w:sz w:val="24"/>
          <w:szCs w:val="24"/>
          <w:lang w:val="en-US"/>
        </w:rPr>
        <w:tab/>
        <w:t>john.morris@ucl.ac.uk</w:t>
      </w:r>
    </w:p>
    <w:p w14:paraId="0CBF2136" w14:textId="77777777" w:rsidR="00970A25" w:rsidRPr="00E44676" w:rsidRDefault="00970A25" w:rsidP="00970A25">
      <w:pPr>
        <w:spacing w:after="0" w:line="480" w:lineRule="auto"/>
        <w:rPr>
          <w:rFonts w:ascii="Georgia" w:hAnsi="Georgia"/>
          <w:sz w:val="24"/>
          <w:szCs w:val="24"/>
          <w:lang w:val="de-DE"/>
        </w:rPr>
      </w:pPr>
      <w:r w:rsidRPr="00CD5D9A">
        <w:rPr>
          <w:rFonts w:ascii="Georgia" w:hAnsi="Georgia"/>
          <w:sz w:val="24"/>
          <w:szCs w:val="24"/>
          <w:lang w:val="de-DE"/>
        </w:rPr>
        <w:t>Ohlsson, Claes</w:t>
      </w:r>
      <w:r w:rsidRPr="00CD5D9A">
        <w:rPr>
          <w:rFonts w:ascii="Georgia" w:hAnsi="Georgia"/>
          <w:sz w:val="24"/>
          <w:szCs w:val="24"/>
          <w:lang w:val="de-DE"/>
        </w:rPr>
        <w:tab/>
      </w:r>
      <w:r w:rsidRPr="00CD5D9A">
        <w:rPr>
          <w:rFonts w:ascii="Georgia" w:hAnsi="Georgia"/>
          <w:sz w:val="24"/>
          <w:szCs w:val="24"/>
          <w:lang w:val="de-DE"/>
        </w:rPr>
        <w:tab/>
        <w:t>claes.ohlsson@gri.gu.se</w:t>
      </w:r>
    </w:p>
    <w:p w14:paraId="1B69C912" w14:textId="77777777" w:rsidR="00970A25" w:rsidRPr="00E44676" w:rsidRDefault="00970A25" w:rsidP="00970A25">
      <w:pPr>
        <w:spacing w:after="0" w:line="480" w:lineRule="auto"/>
        <w:rPr>
          <w:rFonts w:ascii="Georgia" w:hAnsi="Georgia"/>
          <w:sz w:val="24"/>
          <w:szCs w:val="24"/>
          <w:lang w:val="de-DE"/>
        </w:rPr>
      </w:pPr>
      <w:r w:rsidRPr="00E44676">
        <w:rPr>
          <w:rFonts w:ascii="Georgia" w:hAnsi="Georgia"/>
          <w:sz w:val="24"/>
          <w:szCs w:val="24"/>
          <w:lang w:val="de-DE"/>
        </w:rPr>
        <w:t xml:space="preserve">Paul, Helen Julia </w:t>
      </w:r>
      <w:r w:rsidRPr="00E44676">
        <w:rPr>
          <w:rFonts w:ascii="Georgia" w:hAnsi="Georgia"/>
          <w:sz w:val="24"/>
          <w:szCs w:val="24"/>
          <w:lang w:val="de-DE"/>
        </w:rPr>
        <w:tab/>
      </w:r>
      <w:r w:rsidRPr="00E44676">
        <w:rPr>
          <w:rFonts w:ascii="Georgia" w:hAnsi="Georgia"/>
          <w:sz w:val="24"/>
          <w:szCs w:val="24"/>
          <w:lang w:val="de-DE"/>
        </w:rPr>
        <w:tab/>
        <w:t>H.J.Paul@soton.ac.uk</w:t>
      </w:r>
    </w:p>
    <w:p w14:paraId="445370B6" w14:textId="77777777" w:rsidR="00970A25" w:rsidRPr="00CD5D9A" w:rsidRDefault="00970A25" w:rsidP="00970A25">
      <w:pPr>
        <w:spacing w:after="0" w:line="480" w:lineRule="auto"/>
        <w:rPr>
          <w:rFonts w:ascii="Georgia" w:hAnsi="Georgia"/>
          <w:sz w:val="24"/>
          <w:szCs w:val="24"/>
          <w:lang w:val="pt-PT"/>
        </w:rPr>
      </w:pPr>
      <w:r w:rsidRPr="00CD5D9A">
        <w:rPr>
          <w:rFonts w:ascii="Georgia" w:hAnsi="Georgia"/>
          <w:sz w:val="24"/>
          <w:szCs w:val="24"/>
          <w:lang w:val="pt-PT"/>
        </w:rPr>
        <w:t>Pelzer, Peter</w:t>
      </w:r>
      <w:r w:rsidRPr="00CD5D9A">
        <w:rPr>
          <w:rFonts w:ascii="Georgia" w:hAnsi="Georgia"/>
          <w:sz w:val="24"/>
          <w:szCs w:val="24"/>
          <w:lang w:val="pt-PT"/>
        </w:rPr>
        <w:tab/>
      </w:r>
      <w:r w:rsidRPr="00CD5D9A">
        <w:rPr>
          <w:rFonts w:ascii="Georgia" w:hAnsi="Georgia"/>
          <w:sz w:val="24"/>
          <w:szCs w:val="24"/>
          <w:lang w:val="pt-PT"/>
        </w:rPr>
        <w:tab/>
      </w:r>
      <w:r w:rsidRPr="00CD5D9A">
        <w:rPr>
          <w:rFonts w:ascii="Georgia" w:hAnsi="Georgia"/>
          <w:sz w:val="24"/>
          <w:szCs w:val="24"/>
          <w:lang w:val="pt-PT"/>
        </w:rPr>
        <w:tab/>
        <w:t>PPelzer@t-online.de</w:t>
      </w:r>
    </w:p>
    <w:p w14:paraId="5017C04C" w14:textId="77777777" w:rsidR="00970A25" w:rsidRPr="00CD5D9A" w:rsidRDefault="00970A25" w:rsidP="00970A25">
      <w:pPr>
        <w:spacing w:after="0" w:line="480" w:lineRule="auto"/>
        <w:rPr>
          <w:rFonts w:ascii="Georgia" w:hAnsi="Georgia"/>
          <w:sz w:val="24"/>
          <w:szCs w:val="24"/>
          <w:lang w:val="fr-FR"/>
        </w:rPr>
      </w:pPr>
      <w:r w:rsidRPr="00CD5D9A">
        <w:rPr>
          <w:rFonts w:ascii="Georgia" w:hAnsi="Georgia"/>
          <w:sz w:val="24"/>
          <w:szCs w:val="24"/>
          <w:lang w:val="fr-FR"/>
        </w:rPr>
        <w:t>Robinson, Chris</w:t>
      </w:r>
      <w:r w:rsidRPr="00CD5D9A">
        <w:rPr>
          <w:rFonts w:ascii="Georgia" w:hAnsi="Georgia"/>
          <w:sz w:val="24"/>
          <w:szCs w:val="24"/>
          <w:lang w:val="fr-FR"/>
        </w:rPr>
        <w:tab/>
      </w:r>
      <w:r w:rsidRPr="00CD5D9A">
        <w:rPr>
          <w:rFonts w:ascii="Georgia" w:hAnsi="Georgia"/>
          <w:sz w:val="24"/>
          <w:szCs w:val="24"/>
          <w:lang w:val="fr-FR"/>
        </w:rPr>
        <w:tab/>
        <w:t>crobinso@yorku.ca</w:t>
      </w:r>
    </w:p>
    <w:p w14:paraId="3A38F6B5" w14:textId="77777777" w:rsidR="00970A25" w:rsidRPr="00CD5D9A" w:rsidRDefault="00970A25" w:rsidP="00970A25">
      <w:pPr>
        <w:spacing w:after="0" w:line="480" w:lineRule="auto"/>
        <w:rPr>
          <w:rFonts w:ascii="Georgia" w:hAnsi="Georgia"/>
          <w:sz w:val="24"/>
          <w:szCs w:val="24"/>
          <w:lang w:val="fr-FR"/>
        </w:rPr>
      </w:pPr>
      <w:r w:rsidRPr="00CD5D9A">
        <w:rPr>
          <w:rFonts w:ascii="Georgia" w:hAnsi="Georgia"/>
          <w:sz w:val="24"/>
          <w:szCs w:val="24"/>
          <w:lang w:val="fr-FR"/>
        </w:rPr>
        <w:lastRenderedPageBreak/>
        <w:t>Rosamond, Emily</w:t>
      </w:r>
      <w:r w:rsidRPr="00CD5D9A">
        <w:rPr>
          <w:rFonts w:ascii="Georgia" w:hAnsi="Georgia"/>
          <w:sz w:val="24"/>
          <w:szCs w:val="24"/>
          <w:lang w:val="fr-FR"/>
        </w:rPr>
        <w:tab/>
      </w:r>
      <w:r w:rsidRPr="00CD5D9A">
        <w:rPr>
          <w:rFonts w:ascii="Georgia" w:hAnsi="Georgia"/>
          <w:sz w:val="24"/>
          <w:szCs w:val="24"/>
          <w:lang w:val="fr-FR"/>
        </w:rPr>
        <w:tab/>
        <w:t>emrosamond@gmail.com</w:t>
      </w:r>
    </w:p>
    <w:p w14:paraId="365D4217" w14:textId="77777777" w:rsidR="00970A25" w:rsidRPr="00E44676" w:rsidRDefault="00970A25" w:rsidP="00970A25">
      <w:pPr>
        <w:spacing w:after="0" w:line="480" w:lineRule="auto"/>
        <w:rPr>
          <w:rFonts w:ascii="Georgia" w:hAnsi="Georgia"/>
          <w:sz w:val="24"/>
          <w:szCs w:val="24"/>
          <w:lang w:val="en-US"/>
        </w:rPr>
      </w:pPr>
      <w:proofErr w:type="spellStart"/>
      <w:r w:rsidRPr="00E44676">
        <w:rPr>
          <w:rFonts w:ascii="Georgia" w:hAnsi="Georgia"/>
          <w:sz w:val="24"/>
          <w:szCs w:val="24"/>
          <w:lang w:val="en-US"/>
        </w:rPr>
        <w:t>Roxburgh</w:t>
      </w:r>
      <w:proofErr w:type="spellEnd"/>
      <w:r w:rsidRPr="00E44676">
        <w:rPr>
          <w:rFonts w:ascii="Georgia" w:hAnsi="Georgia"/>
          <w:sz w:val="24"/>
          <w:szCs w:val="24"/>
          <w:lang w:val="en-US"/>
        </w:rPr>
        <w:t>, Natalie</w:t>
      </w:r>
      <w:r w:rsidRPr="00E44676">
        <w:rPr>
          <w:rFonts w:ascii="Georgia" w:hAnsi="Georgia"/>
          <w:sz w:val="24"/>
          <w:szCs w:val="24"/>
          <w:lang w:val="en-US"/>
        </w:rPr>
        <w:tab/>
      </w:r>
      <w:r w:rsidRPr="00E44676">
        <w:rPr>
          <w:rFonts w:ascii="Georgia" w:hAnsi="Georgia"/>
          <w:sz w:val="24"/>
          <w:szCs w:val="24"/>
          <w:lang w:val="en-US"/>
        </w:rPr>
        <w:tab/>
        <w:t>roxburgh@anglistik.uni-siegen.de</w:t>
      </w:r>
    </w:p>
    <w:p w14:paraId="32BD3902" w14:textId="77777777" w:rsidR="00970A25" w:rsidRPr="00CD5D9A" w:rsidRDefault="00970A25" w:rsidP="00970A25">
      <w:pPr>
        <w:spacing w:after="0" w:line="480" w:lineRule="auto"/>
        <w:rPr>
          <w:rFonts w:ascii="Georgia" w:hAnsi="Georgia"/>
          <w:sz w:val="24"/>
          <w:szCs w:val="24"/>
          <w:lang w:val="pt-PT"/>
        </w:rPr>
      </w:pPr>
      <w:r w:rsidRPr="00CD5D9A">
        <w:rPr>
          <w:rFonts w:ascii="Georgia" w:hAnsi="Georgia"/>
          <w:sz w:val="24"/>
          <w:szCs w:val="24"/>
          <w:lang w:val="pt-PT"/>
        </w:rPr>
        <w:t>Santos, Mariana</w:t>
      </w:r>
      <w:r w:rsidRPr="00CD5D9A">
        <w:rPr>
          <w:rFonts w:ascii="Georgia" w:hAnsi="Georgia"/>
          <w:sz w:val="24"/>
          <w:szCs w:val="24"/>
          <w:lang w:val="pt-PT"/>
        </w:rPr>
        <w:tab/>
      </w:r>
      <w:r w:rsidRPr="00CD5D9A">
        <w:rPr>
          <w:rFonts w:ascii="Georgia" w:hAnsi="Georgia"/>
          <w:sz w:val="24"/>
          <w:szCs w:val="24"/>
          <w:lang w:val="pt-PT"/>
        </w:rPr>
        <w:tab/>
        <w:t>m.f.alves-dos-santos@durham.ac.uk</w:t>
      </w:r>
    </w:p>
    <w:p w14:paraId="2040D499" w14:textId="77777777" w:rsidR="00970A25" w:rsidRPr="00E44676" w:rsidRDefault="00970A25" w:rsidP="00970A25">
      <w:pPr>
        <w:spacing w:after="0" w:line="480" w:lineRule="auto"/>
        <w:rPr>
          <w:rFonts w:ascii="Georgia" w:hAnsi="Georgia"/>
          <w:sz w:val="24"/>
          <w:szCs w:val="24"/>
          <w:lang w:val="en-US"/>
        </w:rPr>
      </w:pPr>
      <w:r w:rsidRPr="00E44676">
        <w:rPr>
          <w:rFonts w:ascii="Georgia" w:hAnsi="Georgia"/>
          <w:sz w:val="24"/>
          <w:szCs w:val="24"/>
          <w:lang w:val="en-US"/>
        </w:rPr>
        <w:t>Sharp, Iona</w:t>
      </w:r>
      <w:r w:rsidRPr="00E44676">
        <w:rPr>
          <w:rFonts w:ascii="Georgia" w:hAnsi="Georgia"/>
          <w:sz w:val="24"/>
          <w:szCs w:val="24"/>
          <w:lang w:val="en-US"/>
        </w:rPr>
        <w:tab/>
      </w:r>
      <w:r w:rsidRPr="00E44676">
        <w:rPr>
          <w:rFonts w:ascii="Georgia" w:hAnsi="Georgia"/>
          <w:sz w:val="24"/>
          <w:szCs w:val="24"/>
          <w:lang w:val="en-US"/>
        </w:rPr>
        <w:tab/>
      </w:r>
      <w:r w:rsidRPr="00E44676">
        <w:rPr>
          <w:rFonts w:ascii="Georgia" w:hAnsi="Georgia"/>
          <w:sz w:val="24"/>
          <w:szCs w:val="24"/>
          <w:lang w:val="en-US"/>
        </w:rPr>
        <w:tab/>
        <w:t>iona.sharp@gmail.com</w:t>
      </w:r>
    </w:p>
    <w:p w14:paraId="7228C75F" w14:textId="77777777" w:rsidR="00970A25" w:rsidRPr="00CD5D9A" w:rsidRDefault="00970A25" w:rsidP="00970A25">
      <w:pPr>
        <w:widowControl w:val="0"/>
        <w:autoSpaceDE w:val="0"/>
        <w:autoSpaceDN w:val="0"/>
        <w:adjustRightInd w:val="0"/>
        <w:spacing w:after="0" w:line="480" w:lineRule="auto"/>
        <w:rPr>
          <w:rFonts w:ascii="Georgia" w:hAnsi="Georgia"/>
          <w:sz w:val="24"/>
          <w:szCs w:val="24"/>
          <w:lang w:val="de-DE"/>
        </w:rPr>
      </w:pPr>
      <w:r w:rsidRPr="00CD5D9A">
        <w:rPr>
          <w:rFonts w:ascii="Georgia" w:hAnsi="Georgia" w:cs="Helvetica"/>
          <w:bCs/>
          <w:sz w:val="24"/>
          <w:szCs w:val="24"/>
          <w:lang w:val="de-DE"/>
        </w:rPr>
        <w:t>Straumann, Barbara</w:t>
      </w:r>
      <w:r w:rsidRPr="00CD5D9A">
        <w:rPr>
          <w:rFonts w:ascii="Georgia" w:hAnsi="Georgia" w:cs="Helvetica"/>
          <w:bCs/>
          <w:sz w:val="24"/>
          <w:szCs w:val="24"/>
          <w:lang w:val="de-DE"/>
        </w:rPr>
        <w:tab/>
      </w:r>
      <w:r w:rsidRPr="00CD5D9A">
        <w:rPr>
          <w:rFonts w:ascii="Georgia" w:hAnsi="Georgia"/>
          <w:sz w:val="24"/>
          <w:szCs w:val="24"/>
          <w:lang w:val="de-DE"/>
        </w:rPr>
        <w:t>bstraum@es.uzh.ch</w:t>
      </w:r>
    </w:p>
    <w:p w14:paraId="217586E4" w14:textId="77777777" w:rsidR="00970A25" w:rsidRPr="00CD5D9A" w:rsidRDefault="00970A25" w:rsidP="00970A25">
      <w:pPr>
        <w:spacing w:after="0" w:line="480" w:lineRule="auto"/>
        <w:rPr>
          <w:rFonts w:ascii="Georgia" w:hAnsi="Georgia"/>
          <w:sz w:val="24"/>
          <w:szCs w:val="24"/>
          <w:lang w:val="it-IT"/>
        </w:rPr>
      </w:pPr>
      <w:r w:rsidRPr="00CD5D9A">
        <w:rPr>
          <w:rFonts w:ascii="Georgia" w:hAnsi="Georgia"/>
          <w:sz w:val="24"/>
          <w:szCs w:val="24"/>
          <w:lang w:val="it-IT"/>
        </w:rPr>
        <w:t>Suter, Michael</w:t>
      </w:r>
      <w:r w:rsidRPr="00CD5D9A">
        <w:rPr>
          <w:rFonts w:ascii="Georgia" w:hAnsi="Georgia"/>
          <w:sz w:val="24"/>
          <w:szCs w:val="24"/>
          <w:lang w:val="it-IT"/>
        </w:rPr>
        <w:tab/>
      </w:r>
      <w:r w:rsidRPr="00CD5D9A">
        <w:rPr>
          <w:rFonts w:ascii="Georgia" w:hAnsi="Georgia"/>
          <w:sz w:val="24"/>
          <w:szCs w:val="24"/>
          <w:lang w:val="it-IT"/>
        </w:rPr>
        <w:tab/>
        <w:t>mischa.suter@unibas.ch</w:t>
      </w:r>
    </w:p>
    <w:p w14:paraId="34C4AA93" w14:textId="77777777" w:rsidR="00970A25" w:rsidRPr="00E44676" w:rsidRDefault="00970A25" w:rsidP="00970A25">
      <w:pPr>
        <w:spacing w:after="0" w:line="480" w:lineRule="auto"/>
        <w:rPr>
          <w:rFonts w:ascii="Georgia" w:hAnsi="Georgia"/>
          <w:sz w:val="24"/>
          <w:szCs w:val="24"/>
          <w:lang w:val="en-US"/>
        </w:rPr>
      </w:pPr>
      <w:proofErr w:type="spellStart"/>
      <w:r w:rsidRPr="00E44676">
        <w:rPr>
          <w:rFonts w:ascii="Georgia" w:hAnsi="Georgia"/>
          <w:sz w:val="24"/>
          <w:szCs w:val="24"/>
          <w:lang w:val="en-US"/>
        </w:rPr>
        <w:t>Thym</w:t>
      </w:r>
      <w:proofErr w:type="spellEnd"/>
      <w:r w:rsidRPr="00E44676">
        <w:rPr>
          <w:rFonts w:ascii="Georgia" w:hAnsi="Georgia"/>
          <w:sz w:val="24"/>
          <w:szCs w:val="24"/>
          <w:lang w:val="en-US"/>
        </w:rPr>
        <w:t>, Anika</w:t>
      </w:r>
      <w:r w:rsidRPr="00E44676">
        <w:rPr>
          <w:rFonts w:ascii="Georgia" w:hAnsi="Georgia"/>
          <w:sz w:val="24"/>
          <w:szCs w:val="24"/>
          <w:lang w:val="en-US"/>
        </w:rPr>
        <w:tab/>
      </w:r>
      <w:r w:rsidRPr="00E44676">
        <w:rPr>
          <w:rFonts w:ascii="Georgia" w:hAnsi="Georgia"/>
          <w:sz w:val="24"/>
          <w:szCs w:val="24"/>
          <w:lang w:val="en-US"/>
        </w:rPr>
        <w:tab/>
      </w:r>
      <w:r w:rsidRPr="00E44676">
        <w:rPr>
          <w:rFonts w:ascii="Georgia" w:hAnsi="Georgia"/>
          <w:sz w:val="24"/>
          <w:szCs w:val="24"/>
          <w:lang w:val="en-US"/>
        </w:rPr>
        <w:tab/>
        <w:t>anika.thym@unibas.ch</w:t>
      </w:r>
    </w:p>
    <w:p w14:paraId="77D0A9C2" w14:textId="77777777" w:rsidR="00970A25" w:rsidRPr="00E44676" w:rsidRDefault="00970A25" w:rsidP="00970A25">
      <w:pPr>
        <w:spacing w:after="0" w:line="480" w:lineRule="auto"/>
        <w:rPr>
          <w:rFonts w:ascii="Georgia" w:hAnsi="Georgia"/>
          <w:sz w:val="24"/>
          <w:szCs w:val="24"/>
          <w:lang w:val="de-DE"/>
        </w:rPr>
      </w:pPr>
      <w:r w:rsidRPr="00E44676">
        <w:rPr>
          <w:rFonts w:ascii="Georgia" w:hAnsi="Georgia"/>
          <w:sz w:val="24"/>
          <w:szCs w:val="24"/>
          <w:lang w:val="de-DE"/>
        </w:rPr>
        <w:t xml:space="preserve">Tischer, Daniel </w:t>
      </w:r>
      <w:r w:rsidRPr="00E44676">
        <w:rPr>
          <w:rFonts w:ascii="Georgia" w:hAnsi="Georgia"/>
          <w:sz w:val="24"/>
          <w:szCs w:val="24"/>
          <w:lang w:val="de-DE"/>
        </w:rPr>
        <w:tab/>
      </w:r>
      <w:r w:rsidRPr="00E44676">
        <w:rPr>
          <w:rFonts w:ascii="Georgia" w:hAnsi="Georgia"/>
          <w:sz w:val="24"/>
          <w:szCs w:val="24"/>
          <w:lang w:val="de-DE"/>
        </w:rPr>
        <w:tab/>
        <w:t>daniel.tischer@manchester.ac.uk</w:t>
      </w:r>
    </w:p>
    <w:p w14:paraId="0243D3B9" w14:textId="77777777" w:rsidR="002A3D78" w:rsidRPr="00CD5D9A" w:rsidRDefault="002A3D78" w:rsidP="00760D8F">
      <w:pPr>
        <w:spacing w:after="0" w:line="240" w:lineRule="auto"/>
        <w:rPr>
          <w:rFonts w:ascii="Georgia" w:hAnsi="Georgia" w:cs="Times New Roman"/>
          <w:sz w:val="24"/>
          <w:szCs w:val="24"/>
          <w:lang w:val="de-DE"/>
        </w:rPr>
      </w:pPr>
    </w:p>
    <w:sectPr w:rsidR="002A3D78" w:rsidRPr="00CD5D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1CAA9" w14:textId="77777777" w:rsidR="00A6660E" w:rsidRDefault="00A6660E" w:rsidP="00C44478">
      <w:pPr>
        <w:spacing w:after="0" w:line="240" w:lineRule="auto"/>
      </w:pPr>
      <w:r>
        <w:separator/>
      </w:r>
    </w:p>
  </w:endnote>
  <w:endnote w:type="continuationSeparator" w:id="0">
    <w:p w14:paraId="4B98E6D9" w14:textId="77777777" w:rsidR="00A6660E" w:rsidRDefault="00A6660E" w:rsidP="00C4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4B87" w14:textId="77777777" w:rsidR="002B7708" w:rsidRDefault="002B7708" w:rsidP="00C44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A3150" w14:textId="77777777" w:rsidR="002B7708" w:rsidRDefault="002B7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333A2" w14:textId="77777777" w:rsidR="002B7708" w:rsidRDefault="002B7708" w:rsidP="00C444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B983" w14:textId="77777777" w:rsidR="00B4548C" w:rsidRDefault="00B45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CCE97" w14:textId="77777777" w:rsidR="00A6660E" w:rsidRDefault="00A6660E" w:rsidP="00C44478">
      <w:pPr>
        <w:spacing w:after="0" w:line="240" w:lineRule="auto"/>
      </w:pPr>
      <w:r>
        <w:separator/>
      </w:r>
    </w:p>
  </w:footnote>
  <w:footnote w:type="continuationSeparator" w:id="0">
    <w:p w14:paraId="1F8DE483" w14:textId="77777777" w:rsidR="00A6660E" w:rsidRDefault="00A6660E" w:rsidP="00C44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1860E" w14:textId="77777777" w:rsidR="00B4548C" w:rsidRDefault="00B45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95E6" w14:textId="77777777" w:rsidR="00B4548C" w:rsidRDefault="00B45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3807" w14:textId="77777777" w:rsidR="00B4548C" w:rsidRDefault="00B45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D4"/>
    <w:rsid w:val="00064F5D"/>
    <w:rsid w:val="00071188"/>
    <w:rsid w:val="00087306"/>
    <w:rsid w:val="000D42B1"/>
    <w:rsid w:val="000F609C"/>
    <w:rsid w:val="0018249F"/>
    <w:rsid w:val="00186BA4"/>
    <w:rsid w:val="001A48DC"/>
    <w:rsid w:val="001C370D"/>
    <w:rsid w:val="001D4D6B"/>
    <w:rsid w:val="001D7581"/>
    <w:rsid w:val="00213A19"/>
    <w:rsid w:val="00286101"/>
    <w:rsid w:val="002A3D78"/>
    <w:rsid w:val="002B7708"/>
    <w:rsid w:val="002C7A19"/>
    <w:rsid w:val="002F5566"/>
    <w:rsid w:val="003005DF"/>
    <w:rsid w:val="00311B56"/>
    <w:rsid w:val="00334128"/>
    <w:rsid w:val="003632F7"/>
    <w:rsid w:val="003653DB"/>
    <w:rsid w:val="00371E25"/>
    <w:rsid w:val="003A19F1"/>
    <w:rsid w:val="003B5EED"/>
    <w:rsid w:val="003C231E"/>
    <w:rsid w:val="003C6F4B"/>
    <w:rsid w:val="0044367B"/>
    <w:rsid w:val="00443909"/>
    <w:rsid w:val="004465F8"/>
    <w:rsid w:val="004507A1"/>
    <w:rsid w:val="00463284"/>
    <w:rsid w:val="004665C2"/>
    <w:rsid w:val="00477819"/>
    <w:rsid w:val="005420BD"/>
    <w:rsid w:val="005650FB"/>
    <w:rsid w:val="00584CEC"/>
    <w:rsid w:val="005D242D"/>
    <w:rsid w:val="005E07FF"/>
    <w:rsid w:val="005F1F4C"/>
    <w:rsid w:val="006235A9"/>
    <w:rsid w:val="00642AB1"/>
    <w:rsid w:val="00647670"/>
    <w:rsid w:val="006A7266"/>
    <w:rsid w:val="006B584C"/>
    <w:rsid w:val="006D43D4"/>
    <w:rsid w:val="00760D8F"/>
    <w:rsid w:val="0077795B"/>
    <w:rsid w:val="007A1FF7"/>
    <w:rsid w:val="007A7BFB"/>
    <w:rsid w:val="00805685"/>
    <w:rsid w:val="00807698"/>
    <w:rsid w:val="008306CF"/>
    <w:rsid w:val="00893FD9"/>
    <w:rsid w:val="008E2F63"/>
    <w:rsid w:val="008F58C0"/>
    <w:rsid w:val="00955F06"/>
    <w:rsid w:val="00970A25"/>
    <w:rsid w:val="009C64B7"/>
    <w:rsid w:val="009E1B10"/>
    <w:rsid w:val="009E3C44"/>
    <w:rsid w:val="009E4B7A"/>
    <w:rsid w:val="00A014FC"/>
    <w:rsid w:val="00A11B65"/>
    <w:rsid w:val="00A12521"/>
    <w:rsid w:val="00A4443A"/>
    <w:rsid w:val="00A53C99"/>
    <w:rsid w:val="00A5446E"/>
    <w:rsid w:val="00A6660E"/>
    <w:rsid w:val="00A85B34"/>
    <w:rsid w:val="00A90664"/>
    <w:rsid w:val="00AA3556"/>
    <w:rsid w:val="00AB5EF6"/>
    <w:rsid w:val="00AC014A"/>
    <w:rsid w:val="00AC161D"/>
    <w:rsid w:val="00B00A5C"/>
    <w:rsid w:val="00B447B6"/>
    <w:rsid w:val="00B4548C"/>
    <w:rsid w:val="00B56E50"/>
    <w:rsid w:val="00B85E8A"/>
    <w:rsid w:val="00B86DE3"/>
    <w:rsid w:val="00BB4BB6"/>
    <w:rsid w:val="00BD24A0"/>
    <w:rsid w:val="00C153BF"/>
    <w:rsid w:val="00C1733D"/>
    <w:rsid w:val="00C44478"/>
    <w:rsid w:val="00C55531"/>
    <w:rsid w:val="00C56341"/>
    <w:rsid w:val="00C7356F"/>
    <w:rsid w:val="00C741A7"/>
    <w:rsid w:val="00C81355"/>
    <w:rsid w:val="00CD5D9A"/>
    <w:rsid w:val="00CE512D"/>
    <w:rsid w:val="00D32949"/>
    <w:rsid w:val="00D345F7"/>
    <w:rsid w:val="00D60DA1"/>
    <w:rsid w:val="00D64406"/>
    <w:rsid w:val="00DC1CF8"/>
    <w:rsid w:val="00DE3ACA"/>
    <w:rsid w:val="00DF7E26"/>
    <w:rsid w:val="00E13F5D"/>
    <w:rsid w:val="00E21D18"/>
    <w:rsid w:val="00E4045A"/>
    <w:rsid w:val="00E41B70"/>
    <w:rsid w:val="00E53996"/>
    <w:rsid w:val="00E71910"/>
    <w:rsid w:val="00EE72C8"/>
    <w:rsid w:val="00EF24DF"/>
    <w:rsid w:val="00F07EF4"/>
    <w:rsid w:val="00F1436F"/>
    <w:rsid w:val="00F15243"/>
    <w:rsid w:val="00F6056C"/>
    <w:rsid w:val="00F60D69"/>
    <w:rsid w:val="00F77439"/>
    <w:rsid w:val="00F97E62"/>
    <w:rsid w:val="00FA0689"/>
    <w:rsid w:val="00FC210E"/>
    <w:rsid w:val="00FC2826"/>
    <w:rsid w:val="00FD73A2"/>
    <w:rsid w:val="00FE1A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0A5C"/>
    <w:rPr>
      <w:b/>
      <w:bCs/>
    </w:rPr>
  </w:style>
  <w:style w:type="paragraph" w:styleId="Header">
    <w:name w:val="header"/>
    <w:basedOn w:val="Normal"/>
    <w:link w:val="HeaderChar"/>
    <w:uiPriority w:val="99"/>
    <w:unhideWhenUsed/>
    <w:rsid w:val="00C4447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4478"/>
  </w:style>
  <w:style w:type="paragraph" w:styleId="Footer">
    <w:name w:val="footer"/>
    <w:basedOn w:val="Normal"/>
    <w:link w:val="FooterChar"/>
    <w:uiPriority w:val="99"/>
    <w:unhideWhenUsed/>
    <w:rsid w:val="00C4447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4478"/>
  </w:style>
  <w:style w:type="character" w:styleId="PageNumber">
    <w:name w:val="page number"/>
    <w:basedOn w:val="DefaultParagraphFont"/>
    <w:uiPriority w:val="99"/>
    <w:semiHidden/>
    <w:unhideWhenUsed/>
    <w:rsid w:val="00C44478"/>
  </w:style>
  <w:style w:type="paragraph" w:styleId="FootnoteText">
    <w:name w:val="footnote text"/>
    <w:basedOn w:val="Normal"/>
    <w:link w:val="FootnoteTextChar"/>
    <w:uiPriority w:val="99"/>
    <w:semiHidden/>
    <w:unhideWhenUsed/>
    <w:rsid w:val="00C44478"/>
    <w:pPr>
      <w:spacing w:after="0" w:line="240" w:lineRule="auto"/>
    </w:pPr>
    <w:rPr>
      <w:rFonts w:eastAsiaTheme="minorHAnsi"/>
      <w:sz w:val="20"/>
      <w:szCs w:val="20"/>
      <w:lang w:val="en-CA" w:eastAsia="en-US"/>
    </w:rPr>
  </w:style>
  <w:style w:type="character" w:customStyle="1" w:styleId="FootnoteTextChar">
    <w:name w:val="Footnote Text Char"/>
    <w:basedOn w:val="DefaultParagraphFont"/>
    <w:link w:val="FootnoteText"/>
    <w:uiPriority w:val="99"/>
    <w:semiHidden/>
    <w:rsid w:val="00C44478"/>
    <w:rPr>
      <w:rFonts w:eastAsiaTheme="minorHAnsi"/>
      <w:sz w:val="20"/>
      <w:szCs w:val="20"/>
      <w:lang w:val="en-CA" w:eastAsia="en-US"/>
    </w:rPr>
  </w:style>
  <w:style w:type="character" w:styleId="FootnoteReference">
    <w:name w:val="footnote reference"/>
    <w:basedOn w:val="DefaultParagraphFont"/>
    <w:uiPriority w:val="99"/>
    <w:semiHidden/>
    <w:unhideWhenUsed/>
    <w:rsid w:val="00C44478"/>
    <w:rPr>
      <w:vertAlign w:val="superscript"/>
    </w:rPr>
  </w:style>
  <w:style w:type="paragraph" w:styleId="BodyText">
    <w:name w:val="Body Text"/>
    <w:basedOn w:val="Normal"/>
    <w:link w:val="BodyTextChar"/>
    <w:uiPriority w:val="99"/>
    <w:semiHidden/>
    <w:unhideWhenUsed/>
    <w:rsid w:val="00F1436F"/>
    <w:pPr>
      <w:spacing w:after="120"/>
    </w:pPr>
  </w:style>
  <w:style w:type="character" w:customStyle="1" w:styleId="BodyTextChar">
    <w:name w:val="Body Text Char"/>
    <w:basedOn w:val="DefaultParagraphFont"/>
    <w:link w:val="BodyText"/>
    <w:uiPriority w:val="99"/>
    <w:semiHidden/>
    <w:rsid w:val="00F14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0A5C"/>
    <w:rPr>
      <w:b/>
      <w:bCs/>
    </w:rPr>
  </w:style>
  <w:style w:type="paragraph" w:styleId="Header">
    <w:name w:val="header"/>
    <w:basedOn w:val="Normal"/>
    <w:link w:val="HeaderChar"/>
    <w:uiPriority w:val="99"/>
    <w:unhideWhenUsed/>
    <w:rsid w:val="00C4447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4478"/>
  </w:style>
  <w:style w:type="paragraph" w:styleId="Footer">
    <w:name w:val="footer"/>
    <w:basedOn w:val="Normal"/>
    <w:link w:val="FooterChar"/>
    <w:uiPriority w:val="99"/>
    <w:unhideWhenUsed/>
    <w:rsid w:val="00C4447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4478"/>
  </w:style>
  <w:style w:type="character" w:styleId="PageNumber">
    <w:name w:val="page number"/>
    <w:basedOn w:val="DefaultParagraphFont"/>
    <w:uiPriority w:val="99"/>
    <w:semiHidden/>
    <w:unhideWhenUsed/>
    <w:rsid w:val="00C44478"/>
  </w:style>
  <w:style w:type="paragraph" w:styleId="FootnoteText">
    <w:name w:val="footnote text"/>
    <w:basedOn w:val="Normal"/>
    <w:link w:val="FootnoteTextChar"/>
    <w:uiPriority w:val="99"/>
    <w:semiHidden/>
    <w:unhideWhenUsed/>
    <w:rsid w:val="00C44478"/>
    <w:pPr>
      <w:spacing w:after="0" w:line="240" w:lineRule="auto"/>
    </w:pPr>
    <w:rPr>
      <w:rFonts w:eastAsiaTheme="minorHAnsi"/>
      <w:sz w:val="20"/>
      <w:szCs w:val="20"/>
      <w:lang w:val="en-CA" w:eastAsia="en-US"/>
    </w:rPr>
  </w:style>
  <w:style w:type="character" w:customStyle="1" w:styleId="FootnoteTextChar">
    <w:name w:val="Footnote Text Char"/>
    <w:basedOn w:val="DefaultParagraphFont"/>
    <w:link w:val="FootnoteText"/>
    <w:uiPriority w:val="99"/>
    <w:semiHidden/>
    <w:rsid w:val="00C44478"/>
    <w:rPr>
      <w:rFonts w:eastAsiaTheme="minorHAnsi"/>
      <w:sz w:val="20"/>
      <w:szCs w:val="20"/>
      <w:lang w:val="en-CA" w:eastAsia="en-US"/>
    </w:rPr>
  </w:style>
  <w:style w:type="character" w:styleId="FootnoteReference">
    <w:name w:val="footnote reference"/>
    <w:basedOn w:val="DefaultParagraphFont"/>
    <w:uiPriority w:val="99"/>
    <w:semiHidden/>
    <w:unhideWhenUsed/>
    <w:rsid w:val="00C44478"/>
    <w:rPr>
      <w:vertAlign w:val="superscript"/>
    </w:rPr>
  </w:style>
  <w:style w:type="paragraph" w:styleId="BodyText">
    <w:name w:val="Body Text"/>
    <w:basedOn w:val="Normal"/>
    <w:link w:val="BodyTextChar"/>
    <w:uiPriority w:val="99"/>
    <w:semiHidden/>
    <w:unhideWhenUsed/>
    <w:rsid w:val="00F1436F"/>
    <w:pPr>
      <w:spacing w:after="120"/>
    </w:pPr>
  </w:style>
  <w:style w:type="character" w:customStyle="1" w:styleId="BodyTextChar">
    <w:name w:val="Body Text Char"/>
    <w:basedOn w:val="DefaultParagraphFont"/>
    <w:link w:val="BodyText"/>
    <w:uiPriority w:val="99"/>
    <w:semiHidden/>
    <w:rsid w:val="00F1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5763">
      <w:bodyDiv w:val="1"/>
      <w:marLeft w:val="0"/>
      <w:marRight w:val="0"/>
      <w:marTop w:val="0"/>
      <w:marBottom w:val="0"/>
      <w:divBdr>
        <w:top w:val="none" w:sz="0" w:space="0" w:color="auto"/>
        <w:left w:val="none" w:sz="0" w:space="0" w:color="auto"/>
        <w:bottom w:val="none" w:sz="0" w:space="0" w:color="auto"/>
        <w:right w:val="none" w:sz="0" w:space="0" w:color="auto"/>
      </w:divBdr>
    </w:div>
    <w:div w:id="4316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C0FF-33EE-403E-A242-9768DD34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H.J.</dc:creator>
  <cp:lastModifiedBy>Paul H.J.</cp:lastModifiedBy>
  <cp:revision>3</cp:revision>
  <cp:lastPrinted>2016-07-04T18:24:00Z</cp:lastPrinted>
  <dcterms:created xsi:type="dcterms:W3CDTF">2016-08-02T11:36:00Z</dcterms:created>
  <dcterms:modified xsi:type="dcterms:W3CDTF">2016-08-03T16:02:00Z</dcterms:modified>
</cp:coreProperties>
</file>